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9FB" w:rsidRDefault="002859FB">
      <w:pPr>
        <w:pStyle w:val="BodyText"/>
        <w:spacing w:before="2"/>
        <w:rPr>
          <w:rFonts w:ascii="Times New Roman"/>
          <w:sz w:val="7"/>
        </w:rPr>
      </w:pPr>
    </w:p>
    <w:p w:rsidR="00FD452B" w:rsidRDefault="00FD452B">
      <w:pPr>
        <w:pStyle w:val="Heading1"/>
        <w:spacing w:before="93"/>
        <w:rPr>
          <w:color w:val="161618"/>
        </w:rPr>
      </w:pPr>
    </w:p>
    <w:p w:rsidR="002859FB" w:rsidRDefault="000C2B7E">
      <w:pPr>
        <w:pStyle w:val="Heading1"/>
        <w:spacing w:before="93"/>
      </w:pPr>
      <w:r>
        <w:rPr>
          <w:color w:val="161618"/>
        </w:rPr>
        <w:t>Purpose</w:t>
      </w:r>
    </w:p>
    <w:p w:rsidR="002859FB" w:rsidRDefault="002859FB">
      <w:pPr>
        <w:pStyle w:val="BodyText"/>
        <w:spacing w:before="3"/>
        <w:rPr>
          <w:b/>
        </w:rPr>
      </w:pPr>
    </w:p>
    <w:p w:rsidR="002859FB" w:rsidRDefault="000C2B7E">
      <w:pPr>
        <w:pStyle w:val="BodyText"/>
        <w:spacing w:line="252" w:lineRule="auto"/>
        <w:ind w:left="174" w:right="176"/>
        <w:jc w:val="both"/>
      </w:pPr>
      <w:r>
        <w:rPr>
          <w:color w:val="161618"/>
          <w:w w:val="105"/>
        </w:rPr>
        <w:t>To</w:t>
      </w:r>
      <w:r>
        <w:rPr>
          <w:color w:val="161618"/>
          <w:spacing w:val="-22"/>
          <w:w w:val="105"/>
        </w:rPr>
        <w:t xml:space="preserve"> </w:t>
      </w:r>
      <w:r>
        <w:rPr>
          <w:color w:val="161618"/>
          <w:w w:val="105"/>
        </w:rPr>
        <w:t>ensure</w:t>
      </w:r>
      <w:r>
        <w:rPr>
          <w:color w:val="161618"/>
          <w:spacing w:val="-15"/>
          <w:w w:val="105"/>
        </w:rPr>
        <w:t xml:space="preserve"> </w:t>
      </w:r>
      <w:r>
        <w:rPr>
          <w:color w:val="161618"/>
          <w:w w:val="105"/>
        </w:rPr>
        <w:t>concerns</w:t>
      </w:r>
      <w:r>
        <w:rPr>
          <w:color w:val="161618"/>
          <w:spacing w:val="-7"/>
          <w:w w:val="105"/>
        </w:rPr>
        <w:t xml:space="preserve"> </w:t>
      </w:r>
      <w:r>
        <w:rPr>
          <w:color w:val="161618"/>
          <w:w w:val="105"/>
        </w:rPr>
        <w:t>and</w:t>
      </w:r>
      <w:r>
        <w:rPr>
          <w:color w:val="161618"/>
          <w:spacing w:val="-20"/>
          <w:w w:val="105"/>
        </w:rPr>
        <w:t xml:space="preserve"> </w:t>
      </w:r>
      <w:r>
        <w:rPr>
          <w:color w:val="161618"/>
          <w:w w:val="105"/>
        </w:rPr>
        <w:t>complaints</w:t>
      </w:r>
      <w:r>
        <w:rPr>
          <w:color w:val="161618"/>
          <w:spacing w:val="-8"/>
          <w:w w:val="105"/>
        </w:rPr>
        <w:t xml:space="preserve"> </w:t>
      </w:r>
      <w:r>
        <w:rPr>
          <w:color w:val="161618"/>
          <w:w w:val="105"/>
        </w:rPr>
        <w:t>are</w:t>
      </w:r>
      <w:r>
        <w:rPr>
          <w:color w:val="161618"/>
          <w:spacing w:val="-21"/>
          <w:w w:val="105"/>
        </w:rPr>
        <w:t xml:space="preserve"> </w:t>
      </w:r>
      <w:r>
        <w:rPr>
          <w:color w:val="161618"/>
          <w:w w:val="105"/>
        </w:rPr>
        <w:t>processed</w:t>
      </w:r>
      <w:r>
        <w:rPr>
          <w:color w:val="161618"/>
          <w:spacing w:val="-8"/>
          <w:w w:val="105"/>
        </w:rPr>
        <w:t xml:space="preserve"> </w:t>
      </w:r>
      <w:r>
        <w:rPr>
          <w:color w:val="161618"/>
          <w:w w:val="105"/>
        </w:rPr>
        <w:t>in</w:t>
      </w:r>
      <w:r>
        <w:rPr>
          <w:color w:val="161618"/>
          <w:spacing w:val="-21"/>
          <w:w w:val="105"/>
        </w:rPr>
        <w:t xml:space="preserve"> </w:t>
      </w:r>
      <w:r>
        <w:rPr>
          <w:color w:val="161618"/>
          <w:w w:val="105"/>
        </w:rPr>
        <w:t>an</w:t>
      </w:r>
      <w:r>
        <w:rPr>
          <w:color w:val="161618"/>
          <w:spacing w:val="-24"/>
          <w:w w:val="105"/>
        </w:rPr>
        <w:t xml:space="preserve"> </w:t>
      </w:r>
      <w:r>
        <w:rPr>
          <w:color w:val="161618"/>
          <w:w w:val="105"/>
        </w:rPr>
        <w:t>open,</w:t>
      </w:r>
      <w:r>
        <w:rPr>
          <w:color w:val="161618"/>
          <w:spacing w:val="-11"/>
          <w:w w:val="105"/>
        </w:rPr>
        <w:t xml:space="preserve"> </w:t>
      </w:r>
      <w:r>
        <w:rPr>
          <w:color w:val="161618"/>
          <w:w w:val="105"/>
        </w:rPr>
        <w:t>objective,</w:t>
      </w:r>
      <w:r>
        <w:rPr>
          <w:color w:val="161618"/>
          <w:spacing w:val="-10"/>
          <w:w w:val="105"/>
        </w:rPr>
        <w:t xml:space="preserve"> </w:t>
      </w:r>
      <w:r>
        <w:rPr>
          <w:color w:val="161618"/>
          <w:w w:val="105"/>
        </w:rPr>
        <w:t>fair</w:t>
      </w:r>
      <w:r>
        <w:rPr>
          <w:color w:val="161618"/>
          <w:spacing w:val="-11"/>
          <w:w w:val="105"/>
        </w:rPr>
        <w:t xml:space="preserve"> </w:t>
      </w:r>
      <w:r>
        <w:rPr>
          <w:color w:val="161618"/>
          <w:w w:val="105"/>
        </w:rPr>
        <w:t>and</w:t>
      </w:r>
      <w:r>
        <w:rPr>
          <w:color w:val="161618"/>
          <w:spacing w:val="-24"/>
          <w:w w:val="105"/>
        </w:rPr>
        <w:t xml:space="preserve"> </w:t>
      </w:r>
      <w:r>
        <w:rPr>
          <w:color w:val="161618"/>
          <w:w w:val="105"/>
        </w:rPr>
        <w:t>honest</w:t>
      </w:r>
      <w:r>
        <w:rPr>
          <w:color w:val="161618"/>
          <w:spacing w:val="-16"/>
          <w:w w:val="105"/>
        </w:rPr>
        <w:t xml:space="preserve"> </w:t>
      </w:r>
      <w:r>
        <w:rPr>
          <w:color w:val="161618"/>
          <w:spacing w:val="-5"/>
          <w:w w:val="105"/>
        </w:rPr>
        <w:t>manner</w:t>
      </w:r>
      <w:r>
        <w:rPr>
          <w:color w:val="484649"/>
          <w:spacing w:val="-4"/>
          <w:w w:val="105"/>
        </w:rPr>
        <w:t>.</w:t>
      </w:r>
    </w:p>
    <w:p w:rsidR="002859FB" w:rsidRDefault="002859FB">
      <w:pPr>
        <w:pStyle w:val="BodyText"/>
        <w:spacing w:before="2"/>
      </w:pPr>
    </w:p>
    <w:p w:rsidR="002859FB" w:rsidRDefault="000C2B7E">
      <w:pPr>
        <w:pStyle w:val="Heading1"/>
        <w:ind w:left="174"/>
      </w:pPr>
      <w:r>
        <w:rPr>
          <w:color w:val="161618"/>
          <w:w w:val="105"/>
        </w:rPr>
        <w:t>Policy</w:t>
      </w:r>
    </w:p>
    <w:p w:rsidR="002859FB" w:rsidRDefault="002859FB">
      <w:pPr>
        <w:pStyle w:val="BodyText"/>
        <w:spacing w:before="2"/>
        <w:rPr>
          <w:b/>
        </w:rPr>
      </w:pPr>
    </w:p>
    <w:p w:rsidR="002859FB" w:rsidRDefault="00FD452B">
      <w:pPr>
        <w:pStyle w:val="ListParagraph"/>
        <w:numPr>
          <w:ilvl w:val="0"/>
          <w:numId w:val="6"/>
        </w:numPr>
        <w:tabs>
          <w:tab w:val="left" w:pos="891"/>
        </w:tabs>
        <w:spacing w:line="252" w:lineRule="auto"/>
        <w:ind w:right="195" w:hanging="358"/>
        <w:jc w:val="both"/>
        <w:rPr>
          <w:sz w:val="21"/>
        </w:rPr>
      </w:pPr>
      <w:r>
        <w:rPr>
          <w:color w:val="161618"/>
          <w:sz w:val="21"/>
        </w:rPr>
        <w:t xml:space="preserve">Housing </w:t>
      </w:r>
      <w:proofErr w:type="gramStart"/>
      <w:r>
        <w:rPr>
          <w:color w:val="161618"/>
          <w:sz w:val="21"/>
        </w:rPr>
        <w:t>First</w:t>
      </w:r>
      <w:proofErr w:type="gramEnd"/>
      <w:r w:rsidR="000C2B7E">
        <w:rPr>
          <w:color w:val="161618"/>
          <w:sz w:val="21"/>
        </w:rPr>
        <w:t xml:space="preserve"> </w:t>
      </w:r>
      <w:r>
        <w:rPr>
          <w:color w:val="161618"/>
          <w:sz w:val="21"/>
        </w:rPr>
        <w:t>acknowledges</w:t>
      </w:r>
      <w:r w:rsidR="000C2B7E">
        <w:rPr>
          <w:color w:val="161618"/>
          <w:sz w:val="21"/>
        </w:rPr>
        <w:t xml:space="preserve"> </w:t>
      </w:r>
      <w:r w:rsidR="000C2B7E">
        <w:rPr>
          <w:color w:val="161618"/>
          <w:spacing w:val="-3"/>
          <w:sz w:val="21"/>
        </w:rPr>
        <w:t>that</w:t>
      </w:r>
      <w:r w:rsidR="000C2B7E">
        <w:rPr>
          <w:color w:val="2F2F31"/>
          <w:spacing w:val="-3"/>
          <w:sz w:val="21"/>
        </w:rPr>
        <w:t xml:space="preserve">, </w:t>
      </w:r>
      <w:r w:rsidR="000C2B7E">
        <w:rPr>
          <w:color w:val="161618"/>
          <w:sz w:val="21"/>
        </w:rPr>
        <w:t>with the best intentions</w:t>
      </w:r>
      <w:r w:rsidR="000C2B7E">
        <w:rPr>
          <w:color w:val="2F2F31"/>
          <w:sz w:val="21"/>
        </w:rPr>
        <w:t xml:space="preserve">, </w:t>
      </w:r>
      <w:r w:rsidR="000C2B7E">
        <w:rPr>
          <w:color w:val="161618"/>
          <w:sz w:val="21"/>
        </w:rPr>
        <w:t>we still may get things wrong occasionally</w:t>
      </w:r>
      <w:r w:rsidR="000C2B7E">
        <w:rPr>
          <w:color w:val="2F2F31"/>
          <w:sz w:val="21"/>
        </w:rPr>
        <w:t>.</w:t>
      </w:r>
    </w:p>
    <w:p w:rsidR="002859FB" w:rsidRDefault="00FD452B">
      <w:pPr>
        <w:pStyle w:val="ListParagraph"/>
        <w:numPr>
          <w:ilvl w:val="0"/>
          <w:numId w:val="6"/>
        </w:numPr>
        <w:tabs>
          <w:tab w:val="left" w:pos="886"/>
        </w:tabs>
        <w:spacing w:before="118" w:line="252" w:lineRule="auto"/>
        <w:ind w:left="887" w:right="187" w:hanging="353"/>
        <w:jc w:val="both"/>
        <w:rPr>
          <w:sz w:val="21"/>
        </w:rPr>
      </w:pPr>
      <w:r>
        <w:rPr>
          <w:color w:val="161618"/>
          <w:w w:val="105"/>
          <w:sz w:val="21"/>
        </w:rPr>
        <w:t>Housing First</w:t>
      </w:r>
      <w:r w:rsidR="000C2B7E">
        <w:rPr>
          <w:color w:val="161618"/>
          <w:w w:val="105"/>
          <w:sz w:val="21"/>
        </w:rPr>
        <w:t xml:space="preserve"> will </w:t>
      </w:r>
      <w:proofErr w:type="spellStart"/>
      <w:r w:rsidR="000C2B7E">
        <w:rPr>
          <w:color w:val="161618"/>
          <w:w w:val="105"/>
          <w:sz w:val="21"/>
        </w:rPr>
        <w:t>endeavour</w:t>
      </w:r>
      <w:proofErr w:type="spellEnd"/>
      <w:r w:rsidR="000C2B7E">
        <w:rPr>
          <w:color w:val="161618"/>
          <w:w w:val="105"/>
          <w:sz w:val="21"/>
        </w:rPr>
        <w:t xml:space="preserve"> to facilitate a practice and process that protects and promotes the </w:t>
      </w:r>
      <w:r>
        <w:rPr>
          <w:color w:val="161618"/>
          <w:w w:val="105"/>
          <w:sz w:val="21"/>
        </w:rPr>
        <w:t>Kaewa</w:t>
      </w:r>
      <w:r w:rsidR="000C2B7E">
        <w:rPr>
          <w:color w:val="161618"/>
          <w:w w:val="105"/>
          <w:sz w:val="21"/>
        </w:rPr>
        <w:t xml:space="preserve"> right to</w:t>
      </w:r>
      <w:r w:rsidR="000C2B7E">
        <w:rPr>
          <w:color w:val="161618"/>
          <w:spacing w:val="13"/>
          <w:w w:val="105"/>
          <w:sz w:val="21"/>
        </w:rPr>
        <w:t xml:space="preserve"> </w:t>
      </w:r>
      <w:r>
        <w:rPr>
          <w:color w:val="161618"/>
          <w:w w:val="105"/>
          <w:sz w:val="21"/>
        </w:rPr>
        <w:t>express their dissatisfaction with the service they receive from Housing First</w:t>
      </w:r>
      <w:r w:rsidR="000C2B7E">
        <w:rPr>
          <w:color w:val="626262"/>
          <w:w w:val="105"/>
          <w:sz w:val="21"/>
        </w:rPr>
        <w:t>.</w:t>
      </w:r>
    </w:p>
    <w:p w:rsidR="002859FB" w:rsidRDefault="00FD452B">
      <w:pPr>
        <w:pStyle w:val="ListParagraph"/>
        <w:numPr>
          <w:ilvl w:val="0"/>
          <w:numId w:val="6"/>
        </w:numPr>
        <w:tabs>
          <w:tab w:val="left" w:pos="886"/>
        </w:tabs>
        <w:spacing w:before="122" w:line="249" w:lineRule="auto"/>
        <w:ind w:left="885" w:right="192" w:hanging="350"/>
        <w:jc w:val="both"/>
        <w:rPr>
          <w:sz w:val="21"/>
        </w:rPr>
      </w:pPr>
      <w:r>
        <w:rPr>
          <w:color w:val="161618"/>
          <w:w w:val="105"/>
          <w:sz w:val="21"/>
        </w:rPr>
        <w:t xml:space="preserve">Housing </w:t>
      </w:r>
      <w:proofErr w:type="gramStart"/>
      <w:r>
        <w:rPr>
          <w:color w:val="161618"/>
          <w:w w:val="105"/>
          <w:sz w:val="21"/>
        </w:rPr>
        <w:t>First</w:t>
      </w:r>
      <w:proofErr w:type="gramEnd"/>
      <w:r w:rsidR="000C2B7E">
        <w:rPr>
          <w:color w:val="161618"/>
          <w:w w:val="105"/>
          <w:sz w:val="21"/>
        </w:rPr>
        <w:t xml:space="preserve"> is responsible for ensuring that all </w:t>
      </w:r>
      <w:r>
        <w:rPr>
          <w:color w:val="161618"/>
          <w:w w:val="105"/>
          <w:sz w:val="21"/>
        </w:rPr>
        <w:t>Kaewa</w:t>
      </w:r>
      <w:r w:rsidR="000C2B7E">
        <w:rPr>
          <w:color w:val="161618"/>
          <w:w w:val="105"/>
          <w:sz w:val="21"/>
        </w:rPr>
        <w:t xml:space="preserve"> and their family/</w:t>
      </w:r>
      <w:proofErr w:type="spellStart"/>
      <w:r w:rsidR="000C2B7E">
        <w:rPr>
          <w:color w:val="161618"/>
          <w:w w:val="105"/>
          <w:sz w:val="21"/>
        </w:rPr>
        <w:t>wh</w:t>
      </w:r>
      <w:proofErr w:type="spellEnd"/>
      <w:r>
        <w:rPr>
          <w:color w:val="161618"/>
          <w:w w:val="105"/>
          <w:sz w:val="21"/>
          <w:lang w:val="mi-NZ"/>
        </w:rPr>
        <w:t>ā</w:t>
      </w:r>
      <w:proofErr w:type="spellStart"/>
      <w:r w:rsidR="000C2B7E">
        <w:rPr>
          <w:color w:val="161618"/>
          <w:w w:val="105"/>
          <w:sz w:val="21"/>
        </w:rPr>
        <w:t>nau</w:t>
      </w:r>
      <w:proofErr w:type="spellEnd"/>
      <w:r w:rsidR="000C2B7E">
        <w:rPr>
          <w:color w:val="161618"/>
          <w:w w:val="105"/>
          <w:sz w:val="21"/>
        </w:rPr>
        <w:t xml:space="preserve"> are aware of the </w:t>
      </w:r>
      <w:proofErr w:type="spellStart"/>
      <w:r w:rsidR="000C2B7E">
        <w:rPr>
          <w:color w:val="161618"/>
          <w:w w:val="105"/>
          <w:sz w:val="21"/>
        </w:rPr>
        <w:t>organisation's</w:t>
      </w:r>
      <w:proofErr w:type="spellEnd"/>
      <w:r w:rsidR="000C2B7E">
        <w:rPr>
          <w:color w:val="161618"/>
          <w:w w:val="105"/>
          <w:sz w:val="21"/>
        </w:rPr>
        <w:t xml:space="preserve"> Complaints and Concerns Policy</w:t>
      </w:r>
      <w:r w:rsidR="000C2B7E">
        <w:rPr>
          <w:color w:val="161618"/>
          <w:w w:val="105"/>
          <w:sz w:val="21"/>
        </w:rPr>
        <w:t>.</w:t>
      </w:r>
    </w:p>
    <w:p w:rsidR="002859FB" w:rsidRDefault="000C2B7E">
      <w:pPr>
        <w:pStyle w:val="ListParagraph"/>
        <w:numPr>
          <w:ilvl w:val="0"/>
          <w:numId w:val="6"/>
        </w:numPr>
        <w:tabs>
          <w:tab w:val="left" w:pos="887"/>
        </w:tabs>
        <w:spacing w:before="126" w:line="249" w:lineRule="auto"/>
        <w:ind w:left="887" w:right="192" w:hanging="355"/>
        <w:jc w:val="both"/>
        <w:rPr>
          <w:sz w:val="21"/>
        </w:rPr>
      </w:pPr>
      <w:r>
        <w:rPr>
          <w:color w:val="161618"/>
          <w:w w:val="105"/>
          <w:sz w:val="21"/>
        </w:rPr>
        <w:t>All</w:t>
      </w:r>
      <w:r>
        <w:rPr>
          <w:color w:val="161618"/>
          <w:spacing w:val="-19"/>
          <w:w w:val="105"/>
          <w:sz w:val="21"/>
        </w:rPr>
        <w:t xml:space="preserve"> </w:t>
      </w:r>
      <w:r>
        <w:rPr>
          <w:color w:val="161618"/>
          <w:w w:val="105"/>
          <w:sz w:val="21"/>
        </w:rPr>
        <w:t>formal</w:t>
      </w:r>
      <w:r>
        <w:rPr>
          <w:color w:val="161618"/>
          <w:spacing w:val="-15"/>
          <w:w w:val="105"/>
          <w:sz w:val="21"/>
        </w:rPr>
        <w:t xml:space="preserve"> </w:t>
      </w:r>
      <w:r>
        <w:rPr>
          <w:color w:val="161618"/>
          <w:w w:val="105"/>
          <w:sz w:val="21"/>
        </w:rPr>
        <w:t>complaints</w:t>
      </w:r>
      <w:r>
        <w:rPr>
          <w:color w:val="161618"/>
          <w:spacing w:val="-11"/>
          <w:w w:val="105"/>
          <w:sz w:val="21"/>
        </w:rPr>
        <w:t xml:space="preserve"> </w:t>
      </w:r>
      <w:r>
        <w:rPr>
          <w:color w:val="161618"/>
          <w:w w:val="105"/>
          <w:sz w:val="21"/>
        </w:rPr>
        <w:t>regarding</w:t>
      </w:r>
      <w:r>
        <w:rPr>
          <w:color w:val="161618"/>
          <w:spacing w:val="-14"/>
          <w:w w:val="105"/>
          <w:sz w:val="21"/>
        </w:rPr>
        <w:t xml:space="preserve"> </w:t>
      </w:r>
      <w:r w:rsidR="00FD452B">
        <w:rPr>
          <w:color w:val="161618"/>
          <w:w w:val="105"/>
          <w:sz w:val="21"/>
        </w:rPr>
        <w:t>Housing First</w:t>
      </w:r>
      <w:r>
        <w:rPr>
          <w:color w:val="161618"/>
          <w:spacing w:val="-15"/>
          <w:w w:val="105"/>
          <w:sz w:val="21"/>
        </w:rPr>
        <w:t xml:space="preserve"> </w:t>
      </w:r>
      <w:r>
        <w:rPr>
          <w:color w:val="161618"/>
          <w:w w:val="105"/>
          <w:sz w:val="21"/>
        </w:rPr>
        <w:t>will</w:t>
      </w:r>
      <w:r>
        <w:rPr>
          <w:color w:val="161618"/>
          <w:spacing w:val="-19"/>
          <w:w w:val="105"/>
          <w:sz w:val="21"/>
        </w:rPr>
        <w:t xml:space="preserve"> </w:t>
      </w:r>
      <w:r>
        <w:rPr>
          <w:color w:val="161618"/>
          <w:w w:val="105"/>
          <w:sz w:val="21"/>
        </w:rPr>
        <w:t>be</w:t>
      </w:r>
      <w:r>
        <w:rPr>
          <w:color w:val="161618"/>
          <w:spacing w:val="-20"/>
          <w:w w:val="105"/>
          <w:sz w:val="21"/>
        </w:rPr>
        <w:t xml:space="preserve"> </w:t>
      </w:r>
      <w:r>
        <w:rPr>
          <w:color w:val="161618"/>
          <w:w w:val="105"/>
          <w:sz w:val="21"/>
        </w:rPr>
        <w:t>acknowledged</w:t>
      </w:r>
      <w:r>
        <w:rPr>
          <w:color w:val="161618"/>
          <w:spacing w:val="-9"/>
          <w:w w:val="105"/>
          <w:sz w:val="21"/>
        </w:rPr>
        <w:t xml:space="preserve"> </w:t>
      </w:r>
      <w:r>
        <w:rPr>
          <w:color w:val="161618"/>
          <w:w w:val="105"/>
          <w:sz w:val="21"/>
        </w:rPr>
        <w:t>in</w:t>
      </w:r>
      <w:r>
        <w:rPr>
          <w:color w:val="161618"/>
          <w:spacing w:val="-23"/>
          <w:w w:val="105"/>
          <w:sz w:val="21"/>
        </w:rPr>
        <w:t xml:space="preserve"> </w:t>
      </w:r>
      <w:r>
        <w:rPr>
          <w:color w:val="161618"/>
          <w:w w:val="105"/>
          <w:sz w:val="21"/>
        </w:rPr>
        <w:t>writing,</w:t>
      </w:r>
      <w:r>
        <w:rPr>
          <w:color w:val="161618"/>
          <w:spacing w:val="-17"/>
          <w:w w:val="105"/>
          <w:sz w:val="21"/>
        </w:rPr>
        <w:t xml:space="preserve"> </w:t>
      </w:r>
      <w:r>
        <w:rPr>
          <w:color w:val="161618"/>
          <w:w w:val="105"/>
          <w:sz w:val="21"/>
        </w:rPr>
        <w:t>g</w:t>
      </w:r>
      <w:r>
        <w:rPr>
          <w:color w:val="2F2F31"/>
          <w:w w:val="105"/>
          <w:sz w:val="21"/>
        </w:rPr>
        <w:t>i</w:t>
      </w:r>
      <w:r>
        <w:rPr>
          <w:color w:val="161618"/>
          <w:w w:val="105"/>
          <w:sz w:val="21"/>
        </w:rPr>
        <w:t>ven</w:t>
      </w:r>
      <w:r>
        <w:rPr>
          <w:color w:val="161618"/>
          <w:spacing w:val="-16"/>
          <w:w w:val="105"/>
          <w:sz w:val="21"/>
        </w:rPr>
        <w:t xml:space="preserve"> </w:t>
      </w:r>
      <w:r>
        <w:rPr>
          <w:color w:val="161618"/>
          <w:w w:val="105"/>
          <w:sz w:val="21"/>
        </w:rPr>
        <w:t>due respect and consideration</w:t>
      </w:r>
      <w:r>
        <w:rPr>
          <w:color w:val="2F2F31"/>
          <w:w w:val="105"/>
          <w:sz w:val="21"/>
        </w:rPr>
        <w:t xml:space="preserve">, </w:t>
      </w:r>
      <w:r>
        <w:rPr>
          <w:color w:val="161618"/>
          <w:w w:val="105"/>
          <w:sz w:val="21"/>
        </w:rPr>
        <w:t>and investigated objectively within the timeframes set out, to ensure a rapid and fair resolution for all</w:t>
      </w:r>
      <w:r>
        <w:rPr>
          <w:color w:val="161618"/>
          <w:spacing w:val="13"/>
          <w:w w:val="105"/>
          <w:sz w:val="21"/>
        </w:rPr>
        <w:t xml:space="preserve"> </w:t>
      </w:r>
      <w:r>
        <w:rPr>
          <w:color w:val="161618"/>
          <w:w w:val="105"/>
          <w:sz w:val="21"/>
        </w:rPr>
        <w:t>concerned.</w:t>
      </w:r>
    </w:p>
    <w:p w:rsidR="002859FB" w:rsidRDefault="000C2B7E">
      <w:pPr>
        <w:pStyle w:val="ListParagraph"/>
        <w:numPr>
          <w:ilvl w:val="0"/>
          <w:numId w:val="6"/>
        </w:numPr>
        <w:tabs>
          <w:tab w:val="left" w:pos="887"/>
        </w:tabs>
        <w:spacing w:before="126"/>
        <w:ind w:left="886" w:hanging="351"/>
        <w:rPr>
          <w:sz w:val="21"/>
        </w:rPr>
      </w:pPr>
      <w:r>
        <w:rPr>
          <w:color w:val="161618"/>
          <w:w w:val="105"/>
          <w:sz w:val="21"/>
        </w:rPr>
        <w:t>A</w:t>
      </w:r>
      <w:r>
        <w:rPr>
          <w:color w:val="161618"/>
          <w:spacing w:val="-8"/>
          <w:w w:val="105"/>
          <w:sz w:val="21"/>
        </w:rPr>
        <w:t xml:space="preserve"> </w:t>
      </w:r>
      <w:r>
        <w:rPr>
          <w:color w:val="161618"/>
          <w:w w:val="105"/>
          <w:sz w:val="21"/>
        </w:rPr>
        <w:t>copy of</w:t>
      </w:r>
      <w:r>
        <w:rPr>
          <w:color w:val="161618"/>
          <w:spacing w:val="-4"/>
          <w:w w:val="105"/>
          <w:sz w:val="21"/>
        </w:rPr>
        <w:t xml:space="preserve"> </w:t>
      </w:r>
      <w:r>
        <w:rPr>
          <w:color w:val="161618"/>
          <w:w w:val="105"/>
          <w:sz w:val="21"/>
        </w:rPr>
        <w:t>the</w:t>
      </w:r>
      <w:r>
        <w:rPr>
          <w:color w:val="161618"/>
          <w:spacing w:val="-9"/>
          <w:w w:val="105"/>
          <w:sz w:val="21"/>
        </w:rPr>
        <w:t xml:space="preserve"> </w:t>
      </w:r>
      <w:r>
        <w:rPr>
          <w:color w:val="161618"/>
          <w:w w:val="105"/>
          <w:sz w:val="21"/>
        </w:rPr>
        <w:t>Complaints</w:t>
      </w:r>
      <w:r>
        <w:rPr>
          <w:color w:val="161618"/>
          <w:spacing w:val="1"/>
          <w:w w:val="105"/>
          <w:sz w:val="21"/>
        </w:rPr>
        <w:t xml:space="preserve"> </w:t>
      </w:r>
      <w:r>
        <w:rPr>
          <w:color w:val="161618"/>
          <w:w w:val="105"/>
          <w:sz w:val="21"/>
        </w:rPr>
        <w:t>process</w:t>
      </w:r>
      <w:r>
        <w:rPr>
          <w:color w:val="161618"/>
          <w:spacing w:val="-1"/>
          <w:w w:val="105"/>
          <w:sz w:val="21"/>
        </w:rPr>
        <w:t xml:space="preserve"> </w:t>
      </w:r>
      <w:r>
        <w:rPr>
          <w:color w:val="161618"/>
          <w:w w:val="105"/>
          <w:sz w:val="21"/>
        </w:rPr>
        <w:t>will</w:t>
      </w:r>
      <w:r>
        <w:rPr>
          <w:color w:val="161618"/>
          <w:spacing w:val="-11"/>
          <w:w w:val="105"/>
          <w:sz w:val="21"/>
        </w:rPr>
        <w:t xml:space="preserve"> </w:t>
      </w:r>
      <w:r>
        <w:rPr>
          <w:color w:val="161618"/>
          <w:w w:val="105"/>
          <w:sz w:val="21"/>
        </w:rPr>
        <w:t>be</w:t>
      </w:r>
      <w:r>
        <w:rPr>
          <w:color w:val="161618"/>
          <w:spacing w:val="-12"/>
          <w:w w:val="105"/>
          <w:sz w:val="21"/>
        </w:rPr>
        <w:t xml:space="preserve"> </w:t>
      </w:r>
      <w:r>
        <w:rPr>
          <w:color w:val="161618"/>
          <w:w w:val="105"/>
          <w:sz w:val="21"/>
        </w:rPr>
        <w:t>provided</w:t>
      </w:r>
      <w:r>
        <w:rPr>
          <w:color w:val="161618"/>
          <w:spacing w:val="-3"/>
          <w:w w:val="105"/>
          <w:sz w:val="21"/>
        </w:rPr>
        <w:t xml:space="preserve"> </w:t>
      </w:r>
      <w:r>
        <w:rPr>
          <w:color w:val="161618"/>
          <w:w w:val="105"/>
          <w:sz w:val="21"/>
        </w:rPr>
        <w:t>to</w:t>
      </w:r>
      <w:r>
        <w:rPr>
          <w:color w:val="161618"/>
          <w:spacing w:val="-14"/>
          <w:w w:val="105"/>
          <w:sz w:val="21"/>
        </w:rPr>
        <w:t xml:space="preserve"> </w:t>
      </w:r>
      <w:r>
        <w:rPr>
          <w:color w:val="161618"/>
          <w:w w:val="105"/>
          <w:sz w:val="21"/>
        </w:rPr>
        <w:t>each</w:t>
      </w:r>
      <w:r>
        <w:rPr>
          <w:color w:val="161618"/>
          <w:spacing w:val="-7"/>
          <w:w w:val="105"/>
          <w:sz w:val="21"/>
        </w:rPr>
        <w:t xml:space="preserve"> </w:t>
      </w:r>
      <w:r w:rsidR="00FD452B">
        <w:rPr>
          <w:color w:val="161618"/>
          <w:w w:val="105"/>
          <w:sz w:val="21"/>
        </w:rPr>
        <w:t>Kaewa</w:t>
      </w:r>
      <w:r>
        <w:rPr>
          <w:color w:val="161618"/>
          <w:spacing w:val="-4"/>
          <w:w w:val="105"/>
          <w:sz w:val="21"/>
        </w:rPr>
        <w:t xml:space="preserve"> </w:t>
      </w:r>
      <w:r>
        <w:rPr>
          <w:color w:val="161618"/>
          <w:w w:val="105"/>
          <w:sz w:val="21"/>
        </w:rPr>
        <w:t>entering</w:t>
      </w:r>
      <w:r>
        <w:rPr>
          <w:color w:val="161618"/>
          <w:spacing w:val="-4"/>
          <w:w w:val="105"/>
          <w:sz w:val="21"/>
        </w:rPr>
        <w:t xml:space="preserve"> </w:t>
      </w:r>
      <w:r>
        <w:rPr>
          <w:color w:val="161618"/>
          <w:w w:val="105"/>
          <w:sz w:val="21"/>
        </w:rPr>
        <w:t>the</w:t>
      </w:r>
      <w:r>
        <w:rPr>
          <w:color w:val="161618"/>
          <w:spacing w:val="-4"/>
          <w:w w:val="105"/>
          <w:sz w:val="21"/>
        </w:rPr>
        <w:t xml:space="preserve"> </w:t>
      </w:r>
      <w:r>
        <w:rPr>
          <w:color w:val="161618"/>
          <w:w w:val="105"/>
          <w:sz w:val="21"/>
        </w:rPr>
        <w:t>service</w:t>
      </w:r>
      <w:r>
        <w:rPr>
          <w:color w:val="484649"/>
          <w:w w:val="105"/>
          <w:sz w:val="21"/>
        </w:rPr>
        <w:t>.</w:t>
      </w:r>
    </w:p>
    <w:p w:rsidR="002859FB" w:rsidRDefault="000C2B7E">
      <w:pPr>
        <w:pStyle w:val="ListParagraph"/>
        <w:numPr>
          <w:ilvl w:val="0"/>
          <w:numId w:val="6"/>
        </w:numPr>
        <w:tabs>
          <w:tab w:val="left" w:pos="889"/>
        </w:tabs>
        <w:spacing w:before="134" w:line="252" w:lineRule="auto"/>
        <w:ind w:left="887" w:right="212" w:hanging="355"/>
        <w:jc w:val="both"/>
        <w:rPr>
          <w:sz w:val="21"/>
        </w:rPr>
      </w:pPr>
      <w:r>
        <w:rPr>
          <w:color w:val="161618"/>
          <w:w w:val="105"/>
          <w:sz w:val="21"/>
        </w:rPr>
        <w:t>Wherever</w:t>
      </w:r>
      <w:r>
        <w:rPr>
          <w:color w:val="161618"/>
          <w:spacing w:val="4"/>
          <w:w w:val="105"/>
          <w:sz w:val="21"/>
        </w:rPr>
        <w:t xml:space="preserve"> </w:t>
      </w:r>
      <w:r>
        <w:rPr>
          <w:color w:val="161618"/>
          <w:spacing w:val="-7"/>
          <w:w w:val="105"/>
          <w:sz w:val="21"/>
        </w:rPr>
        <w:t>possible</w:t>
      </w:r>
      <w:r>
        <w:rPr>
          <w:color w:val="2F2F31"/>
          <w:spacing w:val="-7"/>
          <w:w w:val="105"/>
          <w:sz w:val="21"/>
        </w:rPr>
        <w:t>,</w:t>
      </w:r>
      <w:r>
        <w:rPr>
          <w:color w:val="2F2F31"/>
          <w:spacing w:val="-11"/>
          <w:w w:val="105"/>
          <w:sz w:val="21"/>
        </w:rPr>
        <w:t xml:space="preserve"> </w:t>
      </w:r>
      <w:r>
        <w:rPr>
          <w:color w:val="161618"/>
          <w:w w:val="105"/>
          <w:sz w:val="21"/>
        </w:rPr>
        <w:t>complaints</w:t>
      </w:r>
      <w:r>
        <w:rPr>
          <w:color w:val="161618"/>
          <w:spacing w:val="3"/>
          <w:w w:val="105"/>
          <w:sz w:val="21"/>
        </w:rPr>
        <w:t xml:space="preserve"> </w:t>
      </w:r>
      <w:r>
        <w:rPr>
          <w:color w:val="161618"/>
          <w:w w:val="105"/>
          <w:sz w:val="21"/>
        </w:rPr>
        <w:t>and</w:t>
      </w:r>
      <w:r>
        <w:rPr>
          <w:color w:val="161618"/>
          <w:spacing w:val="-10"/>
          <w:w w:val="105"/>
          <w:sz w:val="21"/>
        </w:rPr>
        <w:t xml:space="preserve"> </w:t>
      </w:r>
      <w:r>
        <w:rPr>
          <w:color w:val="161618"/>
          <w:w w:val="105"/>
          <w:sz w:val="21"/>
        </w:rPr>
        <w:t>concerns</w:t>
      </w:r>
      <w:r>
        <w:rPr>
          <w:color w:val="161618"/>
          <w:spacing w:val="-2"/>
          <w:w w:val="105"/>
          <w:sz w:val="21"/>
        </w:rPr>
        <w:t xml:space="preserve"> </w:t>
      </w:r>
      <w:r>
        <w:rPr>
          <w:color w:val="161618"/>
          <w:w w:val="105"/>
          <w:sz w:val="21"/>
        </w:rPr>
        <w:t>will</w:t>
      </w:r>
      <w:r>
        <w:rPr>
          <w:color w:val="161618"/>
          <w:spacing w:val="-15"/>
          <w:w w:val="105"/>
          <w:sz w:val="21"/>
        </w:rPr>
        <w:t xml:space="preserve"> </w:t>
      </w:r>
      <w:r>
        <w:rPr>
          <w:color w:val="161618"/>
          <w:w w:val="105"/>
          <w:sz w:val="21"/>
        </w:rPr>
        <w:t>be</w:t>
      </w:r>
      <w:r>
        <w:rPr>
          <w:color w:val="161618"/>
          <w:spacing w:val="-17"/>
          <w:w w:val="105"/>
          <w:sz w:val="21"/>
        </w:rPr>
        <w:t xml:space="preserve"> </w:t>
      </w:r>
      <w:r>
        <w:rPr>
          <w:color w:val="161618"/>
          <w:w w:val="105"/>
          <w:sz w:val="21"/>
        </w:rPr>
        <w:t>resolved</w:t>
      </w:r>
      <w:r>
        <w:rPr>
          <w:color w:val="161618"/>
          <w:spacing w:val="-2"/>
          <w:w w:val="105"/>
          <w:sz w:val="21"/>
        </w:rPr>
        <w:t xml:space="preserve"> </w:t>
      </w:r>
      <w:r>
        <w:rPr>
          <w:color w:val="161618"/>
          <w:w w:val="105"/>
          <w:sz w:val="21"/>
        </w:rPr>
        <w:t>at</w:t>
      </w:r>
      <w:r>
        <w:rPr>
          <w:color w:val="161618"/>
          <w:spacing w:val="-13"/>
          <w:w w:val="105"/>
          <w:sz w:val="21"/>
        </w:rPr>
        <w:t xml:space="preserve"> </w:t>
      </w:r>
      <w:r>
        <w:rPr>
          <w:color w:val="161618"/>
          <w:w w:val="105"/>
          <w:sz w:val="21"/>
        </w:rPr>
        <w:t>the</w:t>
      </w:r>
      <w:r>
        <w:rPr>
          <w:color w:val="161618"/>
          <w:spacing w:val="-14"/>
          <w:w w:val="105"/>
          <w:sz w:val="21"/>
        </w:rPr>
        <w:t xml:space="preserve"> </w:t>
      </w:r>
      <w:r>
        <w:rPr>
          <w:color w:val="161618"/>
          <w:w w:val="105"/>
          <w:sz w:val="21"/>
        </w:rPr>
        <w:t>lowest</w:t>
      </w:r>
      <w:r>
        <w:rPr>
          <w:color w:val="161618"/>
          <w:spacing w:val="-2"/>
          <w:w w:val="105"/>
          <w:sz w:val="21"/>
        </w:rPr>
        <w:t xml:space="preserve"> </w:t>
      </w:r>
      <w:r>
        <w:rPr>
          <w:color w:val="161618"/>
          <w:w w:val="105"/>
          <w:sz w:val="21"/>
        </w:rPr>
        <w:t>level</w:t>
      </w:r>
      <w:r>
        <w:rPr>
          <w:color w:val="161618"/>
          <w:spacing w:val="-11"/>
          <w:w w:val="105"/>
          <w:sz w:val="21"/>
        </w:rPr>
        <w:t xml:space="preserve"> </w:t>
      </w:r>
      <w:r>
        <w:rPr>
          <w:color w:val="161618"/>
          <w:w w:val="105"/>
          <w:sz w:val="21"/>
        </w:rPr>
        <w:t>possible in the</w:t>
      </w:r>
      <w:r>
        <w:rPr>
          <w:color w:val="161618"/>
          <w:spacing w:val="-7"/>
          <w:w w:val="105"/>
          <w:sz w:val="21"/>
        </w:rPr>
        <w:t xml:space="preserve"> </w:t>
      </w:r>
      <w:proofErr w:type="spellStart"/>
      <w:r>
        <w:rPr>
          <w:color w:val="161618"/>
          <w:w w:val="105"/>
          <w:sz w:val="21"/>
        </w:rPr>
        <w:t>organisation</w:t>
      </w:r>
      <w:proofErr w:type="spellEnd"/>
      <w:r>
        <w:rPr>
          <w:color w:val="161618"/>
          <w:w w:val="105"/>
          <w:sz w:val="21"/>
        </w:rPr>
        <w:t>.</w:t>
      </w:r>
    </w:p>
    <w:p w:rsidR="002859FB" w:rsidRDefault="000C2B7E">
      <w:pPr>
        <w:pStyle w:val="ListParagraph"/>
        <w:numPr>
          <w:ilvl w:val="0"/>
          <w:numId w:val="6"/>
        </w:numPr>
        <w:tabs>
          <w:tab w:val="left" w:pos="887"/>
        </w:tabs>
        <w:spacing w:before="117" w:line="252" w:lineRule="auto"/>
        <w:ind w:left="887" w:right="195" w:hanging="357"/>
        <w:jc w:val="both"/>
        <w:rPr>
          <w:sz w:val="21"/>
        </w:rPr>
      </w:pPr>
      <w:r>
        <w:rPr>
          <w:color w:val="161618"/>
          <w:w w:val="105"/>
          <w:sz w:val="21"/>
        </w:rPr>
        <w:t xml:space="preserve">All concerns regarding </w:t>
      </w:r>
      <w:r w:rsidR="00FD452B">
        <w:rPr>
          <w:color w:val="161618"/>
          <w:w w:val="105"/>
          <w:sz w:val="21"/>
        </w:rPr>
        <w:t>Housing First</w:t>
      </w:r>
      <w:r>
        <w:rPr>
          <w:color w:val="161618"/>
          <w:w w:val="105"/>
          <w:sz w:val="21"/>
        </w:rPr>
        <w:t xml:space="preserve"> will be given due respect and conside</w:t>
      </w:r>
      <w:r>
        <w:rPr>
          <w:color w:val="2F2F31"/>
          <w:w w:val="105"/>
          <w:sz w:val="21"/>
        </w:rPr>
        <w:t>r</w:t>
      </w:r>
      <w:r>
        <w:rPr>
          <w:color w:val="161618"/>
          <w:w w:val="105"/>
          <w:sz w:val="21"/>
        </w:rPr>
        <w:t>ation and investigated objectively to ensure a rapid and fair resolution for all</w:t>
      </w:r>
      <w:r>
        <w:rPr>
          <w:color w:val="161618"/>
          <w:spacing w:val="-31"/>
          <w:w w:val="105"/>
          <w:sz w:val="21"/>
        </w:rPr>
        <w:t xml:space="preserve"> </w:t>
      </w:r>
      <w:r>
        <w:rPr>
          <w:color w:val="161618"/>
          <w:w w:val="105"/>
          <w:sz w:val="21"/>
        </w:rPr>
        <w:t>concerned</w:t>
      </w:r>
      <w:r>
        <w:rPr>
          <w:color w:val="2F2F31"/>
          <w:w w:val="105"/>
          <w:sz w:val="21"/>
        </w:rPr>
        <w:t>.</w:t>
      </w:r>
    </w:p>
    <w:p w:rsidR="002859FB" w:rsidRDefault="000C2B7E">
      <w:pPr>
        <w:pStyle w:val="Heading1"/>
        <w:spacing w:before="128"/>
        <w:ind w:left="177"/>
      </w:pPr>
      <w:r>
        <w:rPr>
          <w:color w:val="2F2F31"/>
        </w:rPr>
        <w:t>S</w:t>
      </w:r>
      <w:r>
        <w:rPr>
          <w:color w:val="161618"/>
        </w:rPr>
        <w:t>cope</w:t>
      </w:r>
    </w:p>
    <w:p w:rsidR="002859FB" w:rsidRDefault="002859FB">
      <w:pPr>
        <w:pStyle w:val="BodyText"/>
        <w:spacing w:before="10"/>
        <w:rPr>
          <w:b/>
          <w:sz w:val="22"/>
        </w:rPr>
      </w:pPr>
    </w:p>
    <w:p w:rsidR="002859FB" w:rsidRDefault="000C2B7E">
      <w:pPr>
        <w:pStyle w:val="BodyText"/>
        <w:ind w:left="174"/>
      </w:pPr>
      <w:r>
        <w:rPr>
          <w:color w:val="161618"/>
        </w:rPr>
        <w:t xml:space="preserve">This policy applies to all areas of </w:t>
      </w:r>
      <w:r w:rsidR="00FD452B">
        <w:rPr>
          <w:color w:val="161618"/>
        </w:rPr>
        <w:t>Housing First</w:t>
      </w:r>
      <w:r>
        <w:rPr>
          <w:color w:val="2F2F31"/>
        </w:rPr>
        <w:t>.</w:t>
      </w:r>
    </w:p>
    <w:p w:rsidR="002859FB" w:rsidRDefault="002859FB">
      <w:pPr>
        <w:pStyle w:val="BodyText"/>
        <w:spacing w:before="3"/>
        <w:rPr>
          <w:sz w:val="23"/>
        </w:rPr>
      </w:pPr>
    </w:p>
    <w:p w:rsidR="002859FB" w:rsidRDefault="000C2B7E">
      <w:pPr>
        <w:pStyle w:val="Heading1"/>
      </w:pPr>
      <w:r>
        <w:rPr>
          <w:color w:val="161618"/>
          <w:w w:val="105"/>
        </w:rPr>
        <w:t>Re</w:t>
      </w:r>
      <w:r>
        <w:rPr>
          <w:color w:val="2F2F31"/>
          <w:w w:val="105"/>
        </w:rPr>
        <w:t>s</w:t>
      </w:r>
      <w:r>
        <w:rPr>
          <w:color w:val="161618"/>
          <w:w w:val="105"/>
        </w:rPr>
        <w:t>pon</w:t>
      </w:r>
      <w:r>
        <w:rPr>
          <w:color w:val="2F2F31"/>
          <w:w w:val="105"/>
        </w:rPr>
        <w:t>s</w:t>
      </w:r>
      <w:r>
        <w:rPr>
          <w:color w:val="161618"/>
          <w:w w:val="105"/>
        </w:rPr>
        <w:t>ibilitie</w:t>
      </w:r>
      <w:r>
        <w:rPr>
          <w:color w:val="2F2F31"/>
          <w:w w:val="105"/>
        </w:rPr>
        <w:t>s</w:t>
      </w:r>
    </w:p>
    <w:p w:rsidR="002859FB" w:rsidRDefault="002859FB">
      <w:pPr>
        <w:pStyle w:val="BodyText"/>
        <w:spacing w:before="2"/>
        <w:rPr>
          <w:b/>
          <w:sz w:val="24"/>
        </w:rPr>
      </w:pPr>
    </w:p>
    <w:p w:rsidR="002859FB" w:rsidRPr="00FD452B" w:rsidRDefault="00FD452B">
      <w:pPr>
        <w:pStyle w:val="ListParagraph"/>
        <w:numPr>
          <w:ilvl w:val="0"/>
          <w:numId w:val="5"/>
        </w:numPr>
        <w:tabs>
          <w:tab w:val="left" w:pos="890"/>
          <w:tab w:val="left" w:pos="891"/>
        </w:tabs>
        <w:spacing w:line="249" w:lineRule="auto"/>
        <w:ind w:right="317"/>
        <w:rPr>
          <w:color w:val="161618"/>
          <w:w w:val="105"/>
          <w:sz w:val="21"/>
        </w:rPr>
      </w:pPr>
      <w:r>
        <w:rPr>
          <w:color w:val="161618"/>
          <w:w w:val="105"/>
          <w:sz w:val="21"/>
        </w:rPr>
        <w:t>Manager</w:t>
      </w:r>
      <w:r w:rsidR="000C2B7E">
        <w:rPr>
          <w:color w:val="161618"/>
          <w:spacing w:val="-5"/>
          <w:w w:val="105"/>
          <w:sz w:val="21"/>
        </w:rPr>
        <w:t xml:space="preserve"> </w:t>
      </w:r>
      <w:r w:rsidR="000C2B7E">
        <w:rPr>
          <w:color w:val="2F2F31"/>
          <w:w w:val="105"/>
          <w:sz w:val="21"/>
        </w:rPr>
        <w:t xml:space="preserve">- </w:t>
      </w:r>
      <w:r w:rsidR="000C2B7E">
        <w:rPr>
          <w:color w:val="161618"/>
          <w:w w:val="105"/>
          <w:sz w:val="21"/>
        </w:rPr>
        <w:t xml:space="preserve">to receive </w:t>
      </w:r>
      <w:r w:rsidR="00FA53F5">
        <w:rPr>
          <w:color w:val="161618"/>
          <w:w w:val="105"/>
          <w:sz w:val="21"/>
        </w:rPr>
        <w:t>Kaewa</w:t>
      </w:r>
      <w:r w:rsidR="000C2B7E">
        <w:rPr>
          <w:color w:val="161618"/>
          <w:w w:val="105"/>
          <w:sz w:val="21"/>
        </w:rPr>
        <w:t xml:space="preserve"> complaints and to </w:t>
      </w:r>
      <w:r w:rsidR="000C2B7E">
        <w:rPr>
          <w:color w:val="161618"/>
          <w:spacing w:val="-4"/>
          <w:w w:val="105"/>
          <w:sz w:val="21"/>
        </w:rPr>
        <w:t>respond</w:t>
      </w:r>
      <w:r w:rsidR="000C2B7E">
        <w:rPr>
          <w:color w:val="2F2F31"/>
          <w:spacing w:val="-4"/>
          <w:w w:val="105"/>
          <w:sz w:val="21"/>
        </w:rPr>
        <w:t>,</w:t>
      </w:r>
      <w:r w:rsidR="002558F0">
        <w:rPr>
          <w:color w:val="2F2F31"/>
          <w:spacing w:val="-4"/>
          <w:w w:val="105"/>
          <w:sz w:val="21"/>
        </w:rPr>
        <w:t xml:space="preserve"> verbally and</w:t>
      </w:r>
      <w:r w:rsidR="000C2B7E">
        <w:rPr>
          <w:color w:val="2F2F31"/>
          <w:spacing w:val="-4"/>
          <w:w w:val="105"/>
          <w:sz w:val="21"/>
        </w:rPr>
        <w:t xml:space="preserve"> </w:t>
      </w:r>
      <w:r w:rsidR="000C2B7E">
        <w:rPr>
          <w:color w:val="161618"/>
          <w:w w:val="105"/>
          <w:sz w:val="21"/>
        </w:rPr>
        <w:t>in writing</w:t>
      </w:r>
      <w:r w:rsidR="000C2B7E">
        <w:rPr>
          <w:color w:val="2F2F31"/>
          <w:w w:val="105"/>
          <w:sz w:val="21"/>
        </w:rPr>
        <w:t xml:space="preserve">, </w:t>
      </w:r>
      <w:r w:rsidR="000C2B7E">
        <w:rPr>
          <w:color w:val="161618"/>
          <w:w w:val="105"/>
          <w:sz w:val="21"/>
        </w:rPr>
        <w:t>to the complainant.</w:t>
      </w:r>
      <w:r>
        <w:rPr>
          <w:color w:val="161618"/>
          <w:spacing w:val="41"/>
          <w:w w:val="105"/>
          <w:sz w:val="21"/>
        </w:rPr>
        <w:t xml:space="preserve"> </w:t>
      </w:r>
      <w:r w:rsidRPr="00FD452B">
        <w:rPr>
          <w:color w:val="161618"/>
          <w:w w:val="105"/>
          <w:sz w:val="21"/>
        </w:rPr>
        <w:t xml:space="preserve">Assign an </w:t>
      </w:r>
      <w:r w:rsidR="000C2B7E">
        <w:rPr>
          <w:color w:val="161618"/>
          <w:w w:val="105"/>
          <w:sz w:val="21"/>
        </w:rPr>
        <w:t>investigator</w:t>
      </w:r>
      <w:r w:rsidR="000C2B7E" w:rsidRPr="00FD452B">
        <w:rPr>
          <w:color w:val="161618"/>
          <w:w w:val="105"/>
          <w:sz w:val="21"/>
        </w:rPr>
        <w:t xml:space="preserve"> </w:t>
      </w:r>
      <w:r w:rsidR="000C2B7E">
        <w:rPr>
          <w:color w:val="161618"/>
          <w:w w:val="105"/>
          <w:sz w:val="21"/>
        </w:rPr>
        <w:t>and</w:t>
      </w:r>
      <w:r w:rsidR="000C2B7E" w:rsidRPr="00FD452B">
        <w:rPr>
          <w:color w:val="161618"/>
          <w:w w:val="105"/>
          <w:sz w:val="21"/>
        </w:rPr>
        <w:t xml:space="preserve"> </w:t>
      </w:r>
      <w:r w:rsidR="000C2B7E">
        <w:rPr>
          <w:color w:val="161618"/>
          <w:w w:val="105"/>
          <w:sz w:val="21"/>
        </w:rPr>
        <w:t>conside</w:t>
      </w:r>
      <w:r w:rsidR="000C2B7E" w:rsidRPr="00FD452B">
        <w:rPr>
          <w:color w:val="161618"/>
          <w:w w:val="105"/>
          <w:sz w:val="21"/>
        </w:rPr>
        <w:t>r</w:t>
      </w:r>
      <w:r w:rsidR="000C2B7E">
        <w:rPr>
          <w:color w:val="161618"/>
          <w:w w:val="105"/>
          <w:sz w:val="21"/>
        </w:rPr>
        <w:t xml:space="preserve"> whether corrective action is</w:t>
      </w:r>
      <w:r w:rsidR="000C2B7E" w:rsidRPr="00FD452B">
        <w:rPr>
          <w:color w:val="161618"/>
          <w:w w:val="105"/>
          <w:sz w:val="21"/>
        </w:rPr>
        <w:t xml:space="preserve"> </w:t>
      </w:r>
      <w:r w:rsidR="000C2B7E">
        <w:rPr>
          <w:color w:val="161618"/>
          <w:w w:val="105"/>
          <w:sz w:val="21"/>
        </w:rPr>
        <w:t>required</w:t>
      </w:r>
      <w:r w:rsidR="000C2B7E" w:rsidRPr="00FD452B">
        <w:rPr>
          <w:color w:val="161618"/>
          <w:w w:val="105"/>
          <w:sz w:val="21"/>
        </w:rPr>
        <w:t>.</w:t>
      </w:r>
    </w:p>
    <w:p w:rsidR="002859FB" w:rsidRDefault="00FD452B">
      <w:pPr>
        <w:pStyle w:val="ListParagraph"/>
        <w:numPr>
          <w:ilvl w:val="0"/>
          <w:numId w:val="5"/>
        </w:numPr>
        <w:tabs>
          <w:tab w:val="left" w:pos="891"/>
          <w:tab w:val="left" w:pos="892"/>
        </w:tabs>
        <w:spacing w:before="20" w:line="252" w:lineRule="auto"/>
        <w:ind w:left="892" w:right="434" w:hanging="354"/>
        <w:rPr>
          <w:sz w:val="21"/>
        </w:rPr>
      </w:pPr>
      <w:r>
        <w:rPr>
          <w:color w:val="161618"/>
          <w:w w:val="105"/>
          <w:sz w:val="21"/>
        </w:rPr>
        <w:t xml:space="preserve">Line Managers </w:t>
      </w:r>
      <w:r w:rsidR="000C2B7E">
        <w:rPr>
          <w:color w:val="161618"/>
          <w:w w:val="105"/>
          <w:sz w:val="21"/>
        </w:rPr>
        <w:t xml:space="preserve">and </w:t>
      </w:r>
      <w:r>
        <w:rPr>
          <w:color w:val="161618"/>
          <w:w w:val="105"/>
          <w:sz w:val="21"/>
        </w:rPr>
        <w:t>staff</w:t>
      </w:r>
      <w:r w:rsidR="000C2B7E">
        <w:rPr>
          <w:color w:val="161618"/>
          <w:w w:val="105"/>
          <w:sz w:val="21"/>
        </w:rPr>
        <w:t xml:space="preserve"> </w:t>
      </w:r>
      <w:r w:rsidR="000C2B7E">
        <w:rPr>
          <w:color w:val="2F2F31"/>
          <w:w w:val="105"/>
          <w:sz w:val="21"/>
        </w:rPr>
        <w:t xml:space="preserve">- </w:t>
      </w:r>
      <w:r w:rsidR="000C2B7E">
        <w:rPr>
          <w:color w:val="161618"/>
          <w:w w:val="105"/>
          <w:sz w:val="21"/>
        </w:rPr>
        <w:t>to ensu</w:t>
      </w:r>
      <w:r w:rsidR="000C2B7E">
        <w:rPr>
          <w:color w:val="2F2F31"/>
          <w:w w:val="105"/>
          <w:sz w:val="21"/>
        </w:rPr>
        <w:t>r</w:t>
      </w:r>
      <w:r>
        <w:rPr>
          <w:color w:val="161618"/>
          <w:w w:val="105"/>
          <w:sz w:val="21"/>
        </w:rPr>
        <w:t>e all Kaewa</w:t>
      </w:r>
      <w:r w:rsidR="000C2B7E">
        <w:rPr>
          <w:color w:val="161618"/>
          <w:w w:val="105"/>
          <w:sz w:val="21"/>
        </w:rPr>
        <w:t xml:space="preserve"> are aware of the complaints</w:t>
      </w:r>
      <w:r w:rsidR="000C2B7E">
        <w:rPr>
          <w:color w:val="161618"/>
          <w:spacing w:val="-11"/>
          <w:w w:val="105"/>
          <w:sz w:val="21"/>
        </w:rPr>
        <w:t xml:space="preserve"> </w:t>
      </w:r>
      <w:r w:rsidR="000C2B7E">
        <w:rPr>
          <w:color w:val="161618"/>
          <w:w w:val="105"/>
          <w:sz w:val="21"/>
        </w:rPr>
        <w:t>process,</w:t>
      </w:r>
      <w:r w:rsidR="000C2B7E">
        <w:rPr>
          <w:color w:val="161618"/>
          <w:spacing w:val="-12"/>
          <w:w w:val="105"/>
          <w:sz w:val="21"/>
        </w:rPr>
        <w:t xml:space="preserve"> </w:t>
      </w:r>
      <w:r w:rsidR="000C2B7E">
        <w:rPr>
          <w:color w:val="161618"/>
          <w:w w:val="105"/>
          <w:sz w:val="21"/>
        </w:rPr>
        <w:t>to</w:t>
      </w:r>
      <w:r w:rsidR="000C2B7E">
        <w:rPr>
          <w:color w:val="161618"/>
          <w:spacing w:val="-22"/>
          <w:w w:val="105"/>
          <w:sz w:val="21"/>
        </w:rPr>
        <w:t xml:space="preserve"> </w:t>
      </w:r>
      <w:r w:rsidR="000C2B7E">
        <w:rPr>
          <w:color w:val="161618"/>
          <w:w w:val="105"/>
          <w:sz w:val="21"/>
        </w:rPr>
        <w:t>respond</w:t>
      </w:r>
      <w:r w:rsidR="000C2B7E">
        <w:rPr>
          <w:color w:val="161618"/>
          <w:spacing w:val="-19"/>
          <w:w w:val="105"/>
          <w:sz w:val="21"/>
        </w:rPr>
        <w:t xml:space="preserve"> </w:t>
      </w:r>
      <w:r w:rsidR="000C2B7E">
        <w:rPr>
          <w:color w:val="161618"/>
          <w:w w:val="105"/>
          <w:sz w:val="21"/>
        </w:rPr>
        <w:t>quickly</w:t>
      </w:r>
      <w:r w:rsidR="000C2B7E">
        <w:rPr>
          <w:color w:val="161618"/>
          <w:spacing w:val="-13"/>
          <w:w w:val="105"/>
          <w:sz w:val="21"/>
        </w:rPr>
        <w:t xml:space="preserve"> </w:t>
      </w:r>
      <w:r w:rsidR="000C2B7E">
        <w:rPr>
          <w:color w:val="161618"/>
          <w:w w:val="105"/>
          <w:sz w:val="21"/>
        </w:rPr>
        <w:t>to</w:t>
      </w:r>
      <w:r w:rsidR="000C2B7E">
        <w:rPr>
          <w:color w:val="161618"/>
          <w:spacing w:val="-18"/>
          <w:w w:val="105"/>
          <w:sz w:val="21"/>
        </w:rPr>
        <w:t xml:space="preserve"> </w:t>
      </w:r>
      <w:r w:rsidR="000C2B7E">
        <w:rPr>
          <w:color w:val="161618"/>
          <w:w w:val="105"/>
          <w:sz w:val="21"/>
        </w:rPr>
        <w:t>complaints</w:t>
      </w:r>
      <w:r w:rsidR="002558F0">
        <w:rPr>
          <w:color w:val="161618"/>
          <w:w w:val="105"/>
          <w:sz w:val="21"/>
        </w:rPr>
        <w:t xml:space="preserve"> and to fill out complaint </w:t>
      </w:r>
      <w:r w:rsidR="000633BE">
        <w:rPr>
          <w:color w:val="161618"/>
          <w:w w:val="105"/>
          <w:sz w:val="21"/>
        </w:rPr>
        <w:t xml:space="preserve">details </w:t>
      </w:r>
      <w:r w:rsidR="002558F0">
        <w:rPr>
          <w:color w:val="161618"/>
          <w:w w:val="105"/>
          <w:sz w:val="21"/>
        </w:rPr>
        <w:t>form.</w:t>
      </w:r>
    </w:p>
    <w:p w:rsidR="002859FB" w:rsidRDefault="002859FB">
      <w:pPr>
        <w:pStyle w:val="BodyText"/>
        <w:spacing w:before="4"/>
        <w:rPr>
          <w:sz w:val="22"/>
        </w:rPr>
      </w:pPr>
    </w:p>
    <w:p w:rsidR="002859FB" w:rsidRDefault="000C2B7E">
      <w:pPr>
        <w:pStyle w:val="Heading1"/>
        <w:ind w:left="189"/>
      </w:pPr>
      <w:r>
        <w:rPr>
          <w:color w:val="161618"/>
          <w:w w:val="105"/>
        </w:rPr>
        <w:t>A</w:t>
      </w:r>
      <w:r>
        <w:rPr>
          <w:color w:val="2F2F31"/>
          <w:w w:val="105"/>
        </w:rPr>
        <w:t>ss</w:t>
      </w:r>
      <w:r>
        <w:rPr>
          <w:color w:val="161618"/>
          <w:w w:val="105"/>
        </w:rPr>
        <w:t>ociated Document</w:t>
      </w:r>
      <w:r>
        <w:rPr>
          <w:color w:val="2F2F31"/>
          <w:w w:val="105"/>
        </w:rPr>
        <w:t>s</w:t>
      </w:r>
    </w:p>
    <w:p w:rsidR="002558F0" w:rsidRDefault="002558F0">
      <w:pPr>
        <w:pStyle w:val="BodyText"/>
        <w:ind w:left="188"/>
        <w:rPr>
          <w:color w:val="161618"/>
        </w:rPr>
      </w:pPr>
      <w:r>
        <w:rPr>
          <w:color w:val="161618"/>
        </w:rPr>
        <w:t>Housing First Kaewa Complaints &amp; Concerns Policy</w:t>
      </w:r>
    </w:p>
    <w:p w:rsidR="002859FB" w:rsidRDefault="000C2B7E">
      <w:pPr>
        <w:pStyle w:val="BodyText"/>
        <w:ind w:left="188"/>
      </w:pPr>
      <w:r>
        <w:rPr>
          <w:color w:val="161618"/>
        </w:rPr>
        <w:t xml:space="preserve">Complaints Process Diagram </w:t>
      </w:r>
      <w:r>
        <w:rPr>
          <w:color w:val="2F2F31"/>
        </w:rPr>
        <w:t xml:space="preserve">- </w:t>
      </w:r>
      <w:r>
        <w:rPr>
          <w:color w:val="161618"/>
        </w:rPr>
        <w:t>Appendix 1</w:t>
      </w:r>
    </w:p>
    <w:p w:rsidR="002859FB" w:rsidRDefault="000C2B7E" w:rsidP="002558F0">
      <w:pPr>
        <w:pStyle w:val="BodyText"/>
        <w:spacing w:before="9" w:line="252" w:lineRule="auto"/>
        <w:ind w:left="186" w:right="2824" w:firstLine="1"/>
        <w:rPr>
          <w:color w:val="161618"/>
          <w:w w:val="105"/>
        </w:rPr>
      </w:pPr>
      <w:r>
        <w:rPr>
          <w:color w:val="161618"/>
          <w:w w:val="105"/>
        </w:rPr>
        <w:t>Human Rights Act,</w:t>
      </w:r>
      <w:r>
        <w:rPr>
          <w:color w:val="161618"/>
          <w:spacing w:val="6"/>
          <w:w w:val="105"/>
        </w:rPr>
        <w:t xml:space="preserve"> </w:t>
      </w:r>
      <w:r>
        <w:rPr>
          <w:color w:val="161618"/>
          <w:w w:val="105"/>
        </w:rPr>
        <w:t>1993</w:t>
      </w:r>
      <w:bookmarkStart w:id="0" w:name="_GoBack"/>
      <w:bookmarkEnd w:id="0"/>
    </w:p>
    <w:p w:rsidR="002558F0" w:rsidRDefault="002558F0" w:rsidP="002558F0">
      <w:pPr>
        <w:pStyle w:val="BodyText"/>
        <w:spacing w:before="4"/>
        <w:rPr>
          <w:w w:val="105"/>
        </w:rPr>
      </w:pPr>
    </w:p>
    <w:p w:rsidR="002859FB" w:rsidRPr="002558F0" w:rsidRDefault="000C2B7E" w:rsidP="002558F0">
      <w:pPr>
        <w:pStyle w:val="Heading1"/>
        <w:ind w:left="189"/>
        <w:rPr>
          <w:color w:val="161618"/>
          <w:w w:val="105"/>
        </w:rPr>
      </w:pPr>
      <w:r w:rsidRPr="002558F0">
        <w:rPr>
          <w:color w:val="161618"/>
          <w:w w:val="105"/>
        </w:rPr>
        <w:t>Associated Forms</w:t>
      </w:r>
    </w:p>
    <w:p w:rsidR="002859FB" w:rsidRDefault="002558F0">
      <w:pPr>
        <w:pStyle w:val="BodyText"/>
        <w:spacing w:before="9" w:line="252" w:lineRule="auto"/>
        <w:ind w:left="154" w:right="5637" w:hanging="2"/>
        <w:rPr>
          <w:w w:val="105"/>
        </w:rPr>
      </w:pPr>
      <w:r>
        <w:rPr>
          <w:w w:val="105"/>
        </w:rPr>
        <w:t xml:space="preserve">Housing First </w:t>
      </w:r>
      <w:r w:rsidR="000C2B7E">
        <w:rPr>
          <w:w w:val="105"/>
        </w:rPr>
        <w:t xml:space="preserve">Complaint </w:t>
      </w:r>
      <w:r w:rsidR="000633BE">
        <w:rPr>
          <w:w w:val="105"/>
        </w:rPr>
        <w:t xml:space="preserve">Details </w:t>
      </w:r>
      <w:r>
        <w:rPr>
          <w:w w:val="105"/>
        </w:rPr>
        <w:t>Form</w:t>
      </w:r>
      <w:r w:rsidR="000C2B7E">
        <w:rPr>
          <w:w w:val="105"/>
        </w:rPr>
        <w:t xml:space="preserve"> </w:t>
      </w:r>
    </w:p>
    <w:p w:rsidR="002558F0" w:rsidRDefault="002558F0">
      <w:pPr>
        <w:pStyle w:val="BodyText"/>
        <w:spacing w:before="9" w:line="252" w:lineRule="auto"/>
        <w:ind w:left="154" w:right="5637" w:hanging="2"/>
      </w:pPr>
    </w:p>
    <w:p w:rsidR="002859FB" w:rsidRDefault="002859FB">
      <w:pPr>
        <w:pStyle w:val="BodyText"/>
        <w:rPr>
          <w:sz w:val="22"/>
        </w:rPr>
      </w:pPr>
    </w:p>
    <w:p w:rsidR="002558F0" w:rsidRDefault="002558F0">
      <w:pPr>
        <w:rPr>
          <w:b/>
          <w:bCs/>
          <w:sz w:val="21"/>
          <w:szCs w:val="21"/>
        </w:rPr>
      </w:pPr>
      <w:r>
        <w:br w:type="page"/>
      </w:r>
    </w:p>
    <w:p w:rsidR="002859FB" w:rsidRDefault="000C2B7E">
      <w:pPr>
        <w:pStyle w:val="Heading1"/>
        <w:ind w:left="154"/>
      </w:pPr>
      <w:r>
        <w:lastRenderedPageBreak/>
        <w:t>Procedures for Complaints</w:t>
      </w:r>
    </w:p>
    <w:p w:rsidR="002859FB" w:rsidRDefault="002859FB">
      <w:pPr>
        <w:pStyle w:val="BodyText"/>
        <w:spacing w:before="7"/>
        <w:rPr>
          <w:b/>
        </w:rPr>
      </w:pPr>
    </w:p>
    <w:p w:rsidR="002859FB" w:rsidRDefault="000C2B7E" w:rsidP="000B4658">
      <w:pPr>
        <w:pStyle w:val="ListParagraph"/>
        <w:numPr>
          <w:ilvl w:val="0"/>
          <w:numId w:val="4"/>
        </w:numPr>
        <w:tabs>
          <w:tab w:val="left" w:pos="426"/>
        </w:tabs>
        <w:spacing w:line="252" w:lineRule="auto"/>
        <w:ind w:left="633" w:right="214" w:hanging="491"/>
        <w:jc w:val="both"/>
        <w:rPr>
          <w:w w:val="105"/>
          <w:sz w:val="21"/>
        </w:rPr>
      </w:pPr>
      <w:r w:rsidRPr="000B4658">
        <w:rPr>
          <w:w w:val="105"/>
          <w:sz w:val="21"/>
        </w:rPr>
        <w:t xml:space="preserve">All </w:t>
      </w:r>
      <w:r w:rsidR="00FA53F5" w:rsidRPr="000B4658">
        <w:rPr>
          <w:w w:val="105"/>
          <w:sz w:val="21"/>
        </w:rPr>
        <w:t>Kaewa</w:t>
      </w:r>
      <w:r w:rsidRPr="000B4658">
        <w:rPr>
          <w:w w:val="105"/>
          <w:sz w:val="21"/>
        </w:rPr>
        <w:t xml:space="preserve"> receive a copy of the </w:t>
      </w:r>
      <w:r w:rsidR="00FA53F5" w:rsidRPr="000B4658">
        <w:rPr>
          <w:w w:val="105"/>
          <w:sz w:val="21"/>
        </w:rPr>
        <w:t>C</w:t>
      </w:r>
      <w:r w:rsidRPr="000B4658">
        <w:rPr>
          <w:w w:val="105"/>
          <w:sz w:val="21"/>
        </w:rPr>
        <w:t>omplaints process, at the initial</w:t>
      </w:r>
      <w:r w:rsidRPr="000B4658">
        <w:rPr>
          <w:w w:val="105"/>
          <w:sz w:val="21"/>
        </w:rPr>
        <w:t xml:space="preserve"> </w:t>
      </w:r>
      <w:r w:rsidRPr="000B4658">
        <w:rPr>
          <w:w w:val="105"/>
          <w:sz w:val="21"/>
        </w:rPr>
        <w:t>meeting.</w:t>
      </w:r>
    </w:p>
    <w:p w:rsidR="000B4658" w:rsidRPr="000B4658" w:rsidRDefault="000B4658" w:rsidP="000B4658">
      <w:pPr>
        <w:pStyle w:val="ListParagraph"/>
        <w:tabs>
          <w:tab w:val="left" w:pos="426"/>
        </w:tabs>
        <w:spacing w:line="252" w:lineRule="auto"/>
        <w:ind w:left="633" w:right="214" w:firstLine="0"/>
        <w:rPr>
          <w:w w:val="105"/>
          <w:sz w:val="21"/>
        </w:rPr>
      </w:pPr>
    </w:p>
    <w:p w:rsidR="002859FB" w:rsidRPr="000B4658" w:rsidRDefault="000C2B7E" w:rsidP="00DA3BEE">
      <w:pPr>
        <w:pStyle w:val="ListParagraph"/>
        <w:numPr>
          <w:ilvl w:val="0"/>
          <w:numId w:val="4"/>
        </w:numPr>
        <w:tabs>
          <w:tab w:val="left" w:pos="426"/>
        </w:tabs>
        <w:spacing w:line="252" w:lineRule="auto"/>
        <w:ind w:left="426" w:right="214" w:hanging="284"/>
        <w:jc w:val="both"/>
        <w:rPr>
          <w:w w:val="105"/>
          <w:sz w:val="21"/>
        </w:rPr>
      </w:pPr>
      <w:r>
        <w:rPr>
          <w:w w:val="105"/>
          <w:sz w:val="21"/>
        </w:rPr>
        <w:t>If</w:t>
      </w:r>
      <w:r w:rsidRPr="000B4658">
        <w:rPr>
          <w:w w:val="105"/>
          <w:sz w:val="21"/>
        </w:rPr>
        <w:t xml:space="preserve"> </w:t>
      </w:r>
      <w:r>
        <w:rPr>
          <w:w w:val="105"/>
          <w:sz w:val="21"/>
        </w:rPr>
        <w:t>a</w:t>
      </w:r>
      <w:r w:rsidRPr="000B4658">
        <w:rPr>
          <w:w w:val="105"/>
          <w:sz w:val="21"/>
        </w:rPr>
        <w:t xml:space="preserve"> </w:t>
      </w:r>
      <w:r w:rsidR="00FA53F5">
        <w:rPr>
          <w:w w:val="105"/>
          <w:sz w:val="21"/>
        </w:rPr>
        <w:t>Kaewa</w:t>
      </w:r>
      <w:r w:rsidRPr="000B4658">
        <w:rPr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 w:rsidRPr="000B4658">
        <w:rPr>
          <w:w w:val="105"/>
          <w:sz w:val="21"/>
        </w:rPr>
        <w:t xml:space="preserve"> </w:t>
      </w:r>
      <w:r>
        <w:rPr>
          <w:w w:val="105"/>
          <w:sz w:val="21"/>
        </w:rPr>
        <w:t>anyone</w:t>
      </w:r>
      <w:r w:rsidRPr="000B4658">
        <w:rPr>
          <w:w w:val="105"/>
          <w:sz w:val="21"/>
        </w:rPr>
        <w:t xml:space="preserve"> </w:t>
      </w:r>
      <w:r>
        <w:rPr>
          <w:w w:val="105"/>
          <w:sz w:val="21"/>
        </w:rPr>
        <w:t>outside</w:t>
      </w:r>
      <w:r w:rsidRPr="000B4658">
        <w:rPr>
          <w:w w:val="105"/>
          <w:sz w:val="21"/>
        </w:rPr>
        <w:t xml:space="preserve"> </w:t>
      </w:r>
      <w:r w:rsidR="00FA53F5">
        <w:rPr>
          <w:w w:val="105"/>
          <w:sz w:val="21"/>
        </w:rPr>
        <w:t>Housing First</w:t>
      </w:r>
      <w:r w:rsidRPr="000B4658">
        <w:rPr>
          <w:w w:val="105"/>
          <w:sz w:val="21"/>
        </w:rPr>
        <w:t xml:space="preserve"> </w:t>
      </w:r>
      <w:r>
        <w:rPr>
          <w:w w:val="105"/>
          <w:sz w:val="21"/>
        </w:rPr>
        <w:t>wishes</w:t>
      </w:r>
      <w:r w:rsidRPr="000B4658">
        <w:rPr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 w:rsidRPr="000B4658">
        <w:rPr>
          <w:w w:val="105"/>
          <w:sz w:val="21"/>
        </w:rPr>
        <w:t xml:space="preserve"> </w:t>
      </w:r>
      <w:r>
        <w:rPr>
          <w:w w:val="105"/>
          <w:sz w:val="21"/>
        </w:rPr>
        <w:t>make</w:t>
      </w:r>
      <w:r w:rsidRPr="000B4658">
        <w:rPr>
          <w:w w:val="105"/>
          <w:sz w:val="21"/>
        </w:rPr>
        <w:t xml:space="preserve"> </w:t>
      </w:r>
      <w:r>
        <w:rPr>
          <w:w w:val="105"/>
          <w:sz w:val="21"/>
        </w:rPr>
        <w:t>a</w:t>
      </w:r>
      <w:r w:rsidRPr="000B4658">
        <w:rPr>
          <w:w w:val="105"/>
          <w:sz w:val="21"/>
        </w:rPr>
        <w:t xml:space="preserve"> </w:t>
      </w:r>
      <w:r>
        <w:rPr>
          <w:w w:val="105"/>
          <w:sz w:val="21"/>
        </w:rPr>
        <w:t>formal</w:t>
      </w:r>
      <w:r w:rsidRPr="000B4658">
        <w:rPr>
          <w:w w:val="105"/>
          <w:sz w:val="21"/>
        </w:rPr>
        <w:t xml:space="preserve"> </w:t>
      </w:r>
      <w:r>
        <w:rPr>
          <w:w w:val="105"/>
          <w:sz w:val="21"/>
        </w:rPr>
        <w:t>complaint,</w:t>
      </w:r>
      <w:r w:rsidRPr="000B4658">
        <w:rPr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 w:rsidRPr="000B4658">
        <w:rPr>
          <w:w w:val="105"/>
          <w:sz w:val="21"/>
        </w:rPr>
        <w:t xml:space="preserve"> </w:t>
      </w:r>
      <w:r>
        <w:rPr>
          <w:w w:val="105"/>
          <w:sz w:val="21"/>
        </w:rPr>
        <w:t>staff</w:t>
      </w:r>
      <w:r w:rsidRPr="000B4658">
        <w:rPr>
          <w:w w:val="105"/>
          <w:sz w:val="21"/>
        </w:rPr>
        <w:t xml:space="preserve"> </w:t>
      </w:r>
      <w:r>
        <w:rPr>
          <w:w w:val="105"/>
          <w:sz w:val="21"/>
        </w:rPr>
        <w:t>member receiving the complaint will document the complainant's details and the nature of the complaint</w:t>
      </w:r>
      <w:r w:rsidRPr="000B4658">
        <w:rPr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 w:rsidRPr="000B4658">
        <w:rPr>
          <w:w w:val="105"/>
          <w:sz w:val="21"/>
        </w:rPr>
        <w:t xml:space="preserve"> </w:t>
      </w:r>
      <w:r>
        <w:rPr>
          <w:w w:val="105"/>
          <w:sz w:val="21"/>
        </w:rPr>
        <w:t>forward</w:t>
      </w:r>
      <w:r w:rsidRPr="000B4658">
        <w:rPr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 w:rsidRPr="000B4658">
        <w:rPr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 w:rsidRPr="000B4658">
        <w:rPr>
          <w:w w:val="105"/>
          <w:sz w:val="21"/>
        </w:rPr>
        <w:t xml:space="preserve"> </w:t>
      </w:r>
      <w:r w:rsidR="00FA53F5">
        <w:rPr>
          <w:w w:val="105"/>
          <w:sz w:val="21"/>
        </w:rPr>
        <w:t>Manager</w:t>
      </w:r>
      <w:r w:rsidRPr="000B4658">
        <w:rPr>
          <w:w w:val="105"/>
          <w:sz w:val="21"/>
        </w:rPr>
        <w:t xml:space="preserve"> </w:t>
      </w:r>
      <w:r>
        <w:rPr>
          <w:w w:val="105"/>
          <w:sz w:val="21"/>
        </w:rPr>
        <w:t>(or</w:t>
      </w:r>
      <w:r w:rsidRPr="000B4658">
        <w:rPr>
          <w:w w:val="105"/>
          <w:sz w:val="21"/>
        </w:rPr>
        <w:t xml:space="preserve"> </w:t>
      </w:r>
      <w:r>
        <w:rPr>
          <w:w w:val="105"/>
          <w:sz w:val="21"/>
        </w:rPr>
        <w:t>his/her</w:t>
      </w:r>
      <w:r w:rsidRPr="000B4658">
        <w:rPr>
          <w:w w:val="105"/>
          <w:sz w:val="21"/>
        </w:rPr>
        <w:t xml:space="preserve"> </w:t>
      </w:r>
      <w:r>
        <w:rPr>
          <w:w w:val="105"/>
          <w:sz w:val="21"/>
        </w:rPr>
        <w:t>representative).</w:t>
      </w:r>
      <w:r w:rsidRPr="000B4658">
        <w:rPr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 w:rsidRPr="000B4658">
        <w:rPr>
          <w:w w:val="105"/>
          <w:sz w:val="21"/>
        </w:rPr>
        <w:t xml:space="preserve"> </w:t>
      </w:r>
      <w:r>
        <w:rPr>
          <w:w w:val="105"/>
          <w:sz w:val="21"/>
        </w:rPr>
        <w:t xml:space="preserve">complainant will be asked to verify the </w:t>
      </w:r>
      <w:r>
        <w:rPr>
          <w:w w:val="105"/>
          <w:sz w:val="21"/>
        </w:rPr>
        <w:t>accuracy of the information and</w:t>
      </w:r>
      <w:r>
        <w:rPr>
          <w:w w:val="105"/>
          <w:sz w:val="21"/>
        </w:rPr>
        <w:t>,</w:t>
      </w:r>
      <w:r w:rsidRPr="000B4658">
        <w:rPr>
          <w:w w:val="105"/>
          <w:sz w:val="21"/>
        </w:rPr>
        <w:t xml:space="preserve"> </w:t>
      </w:r>
      <w:r>
        <w:rPr>
          <w:w w:val="105"/>
          <w:sz w:val="21"/>
        </w:rPr>
        <w:t>wherever</w:t>
      </w:r>
      <w:r w:rsidRPr="000B4658">
        <w:rPr>
          <w:w w:val="105"/>
          <w:sz w:val="21"/>
        </w:rPr>
        <w:t xml:space="preserve"> </w:t>
      </w:r>
      <w:r>
        <w:rPr>
          <w:w w:val="105"/>
          <w:sz w:val="21"/>
        </w:rPr>
        <w:t>possible</w:t>
      </w:r>
      <w:r w:rsidRPr="000B4658">
        <w:rPr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 w:rsidRPr="000B4658">
        <w:rPr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 w:rsidRPr="000B4658">
        <w:rPr>
          <w:w w:val="105"/>
          <w:sz w:val="21"/>
        </w:rPr>
        <w:t xml:space="preserve"> </w:t>
      </w:r>
      <w:r>
        <w:rPr>
          <w:w w:val="105"/>
          <w:sz w:val="21"/>
        </w:rPr>
        <w:t>encouraged</w:t>
      </w:r>
      <w:r w:rsidRPr="000B4658">
        <w:rPr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 w:rsidRPr="000B4658">
        <w:rPr>
          <w:w w:val="105"/>
          <w:sz w:val="21"/>
        </w:rPr>
        <w:t xml:space="preserve"> </w:t>
      </w:r>
      <w:r>
        <w:rPr>
          <w:w w:val="105"/>
          <w:sz w:val="21"/>
        </w:rPr>
        <w:t>write their own description of their</w:t>
      </w:r>
      <w:r w:rsidRPr="000B4658">
        <w:rPr>
          <w:w w:val="105"/>
          <w:sz w:val="21"/>
        </w:rPr>
        <w:t xml:space="preserve"> </w:t>
      </w:r>
      <w:r>
        <w:rPr>
          <w:w w:val="105"/>
          <w:sz w:val="21"/>
        </w:rPr>
        <w:t>concerns.</w:t>
      </w:r>
    </w:p>
    <w:p w:rsidR="002859FB" w:rsidRDefault="002859FB" w:rsidP="000B4658">
      <w:pPr>
        <w:pStyle w:val="BodyText"/>
        <w:tabs>
          <w:tab w:val="left" w:pos="426"/>
        </w:tabs>
        <w:spacing w:before="7"/>
        <w:ind w:left="633" w:hanging="491"/>
        <w:rPr>
          <w:sz w:val="20"/>
        </w:rPr>
      </w:pPr>
    </w:p>
    <w:p w:rsidR="002859FB" w:rsidRDefault="000C2B7E" w:rsidP="000B4658">
      <w:pPr>
        <w:pStyle w:val="ListParagraph"/>
        <w:numPr>
          <w:ilvl w:val="0"/>
          <w:numId w:val="4"/>
        </w:numPr>
        <w:tabs>
          <w:tab w:val="left" w:pos="426"/>
        </w:tabs>
        <w:spacing w:line="252" w:lineRule="auto"/>
        <w:ind w:left="426" w:right="214" w:hanging="284"/>
        <w:jc w:val="both"/>
        <w:rPr>
          <w:sz w:val="21"/>
        </w:rPr>
      </w:pPr>
      <w:r>
        <w:rPr>
          <w:w w:val="105"/>
          <w:sz w:val="21"/>
        </w:rPr>
        <w:t xml:space="preserve">All complaints (verbal and written) will be forwarded to the </w:t>
      </w:r>
      <w:r w:rsidR="00FA53F5">
        <w:rPr>
          <w:w w:val="105"/>
          <w:sz w:val="21"/>
        </w:rPr>
        <w:t>Manager</w:t>
      </w:r>
      <w:r>
        <w:rPr>
          <w:w w:val="105"/>
          <w:sz w:val="21"/>
        </w:rPr>
        <w:t xml:space="preserve"> (or his/her representative) on the day of receipt or the next working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day.</w:t>
      </w:r>
    </w:p>
    <w:p w:rsidR="002859FB" w:rsidRDefault="002859FB" w:rsidP="000B4658">
      <w:pPr>
        <w:pStyle w:val="BodyText"/>
        <w:tabs>
          <w:tab w:val="left" w:pos="426"/>
        </w:tabs>
        <w:spacing w:before="1"/>
        <w:ind w:left="633" w:hanging="491"/>
      </w:pPr>
    </w:p>
    <w:p w:rsidR="002859FB" w:rsidRDefault="000C2B7E" w:rsidP="000B4658">
      <w:pPr>
        <w:pStyle w:val="ListParagraph"/>
        <w:numPr>
          <w:ilvl w:val="0"/>
          <w:numId w:val="4"/>
        </w:numPr>
        <w:tabs>
          <w:tab w:val="left" w:pos="426"/>
        </w:tabs>
        <w:spacing w:line="252" w:lineRule="auto"/>
        <w:ind w:left="426" w:right="207" w:hanging="284"/>
        <w:jc w:val="both"/>
        <w:rPr>
          <w:sz w:val="21"/>
        </w:rPr>
      </w:pPr>
      <w:r>
        <w:rPr>
          <w:w w:val="105"/>
          <w:sz w:val="21"/>
        </w:rPr>
        <w:t xml:space="preserve">The </w:t>
      </w:r>
      <w:r w:rsidR="00FA53F5">
        <w:rPr>
          <w:w w:val="105"/>
          <w:sz w:val="21"/>
        </w:rPr>
        <w:t>Manager</w:t>
      </w:r>
      <w:r>
        <w:rPr>
          <w:w w:val="105"/>
          <w:sz w:val="21"/>
        </w:rPr>
        <w:t xml:space="preserve"> will acknowledge receipt of the complaint to the complainant, in writing,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within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five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working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days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complaint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being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lodged.</w:t>
      </w:r>
      <w:r>
        <w:rPr>
          <w:spacing w:val="41"/>
          <w:w w:val="105"/>
          <w:sz w:val="21"/>
        </w:rPr>
        <w:t xml:space="preserve"> </w:t>
      </w:r>
      <w:r>
        <w:rPr>
          <w:w w:val="105"/>
          <w:sz w:val="21"/>
        </w:rPr>
        <w:t>This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include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copy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 xml:space="preserve">of </w:t>
      </w:r>
      <w:r w:rsidR="00FA53F5">
        <w:rPr>
          <w:w w:val="105"/>
          <w:sz w:val="21"/>
        </w:rPr>
        <w:t>Housing First</w:t>
      </w:r>
      <w:r>
        <w:rPr>
          <w:spacing w:val="-21"/>
          <w:w w:val="105"/>
          <w:sz w:val="21"/>
        </w:rPr>
        <w:t xml:space="preserve"> </w:t>
      </w:r>
      <w:r w:rsidR="00FA53F5">
        <w:rPr>
          <w:w w:val="105"/>
          <w:sz w:val="21"/>
        </w:rPr>
        <w:t>Kaewa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Complaint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process</w:t>
      </w:r>
      <w:r>
        <w:rPr>
          <w:w w:val="105"/>
          <w:sz w:val="21"/>
        </w:rPr>
        <w:t>.</w:t>
      </w:r>
    </w:p>
    <w:p w:rsidR="002859FB" w:rsidRDefault="002859FB" w:rsidP="000B4658">
      <w:pPr>
        <w:pStyle w:val="BodyText"/>
        <w:tabs>
          <w:tab w:val="left" w:pos="426"/>
        </w:tabs>
        <w:spacing w:before="10"/>
        <w:ind w:left="633" w:hanging="491"/>
        <w:rPr>
          <w:sz w:val="20"/>
        </w:rPr>
      </w:pPr>
    </w:p>
    <w:p w:rsidR="002859FB" w:rsidRDefault="000C2B7E" w:rsidP="000B4658">
      <w:pPr>
        <w:pStyle w:val="ListParagraph"/>
        <w:numPr>
          <w:ilvl w:val="0"/>
          <w:numId w:val="4"/>
        </w:numPr>
        <w:tabs>
          <w:tab w:val="left" w:pos="426"/>
        </w:tabs>
        <w:spacing w:line="252" w:lineRule="auto"/>
        <w:ind w:left="633" w:right="214" w:hanging="491"/>
        <w:jc w:val="both"/>
        <w:rPr>
          <w:sz w:val="21"/>
        </w:rPr>
      </w:pPr>
      <w:r>
        <w:rPr>
          <w:w w:val="105"/>
          <w:sz w:val="21"/>
        </w:rPr>
        <w:t xml:space="preserve">The </w:t>
      </w:r>
      <w:r w:rsidR="00FA53F5">
        <w:rPr>
          <w:w w:val="105"/>
          <w:sz w:val="21"/>
        </w:rPr>
        <w:t xml:space="preserve">Manager </w:t>
      </w:r>
      <w:r>
        <w:rPr>
          <w:w w:val="105"/>
          <w:sz w:val="21"/>
        </w:rPr>
        <w:t>will allocate the most appropriate person(s) to investigate the complaint.</w:t>
      </w:r>
    </w:p>
    <w:p w:rsidR="002859FB" w:rsidRDefault="002859FB" w:rsidP="000B4658">
      <w:pPr>
        <w:pStyle w:val="BodyText"/>
        <w:tabs>
          <w:tab w:val="left" w:pos="426"/>
        </w:tabs>
        <w:spacing w:before="8"/>
        <w:ind w:left="633" w:hanging="491"/>
        <w:rPr>
          <w:sz w:val="20"/>
        </w:rPr>
      </w:pPr>
    </w:p>
    <w:p w:rsidR="002859FB" w:rsidRDefault="000C2B7E" w:rsidP="000B4658">
      <w:pPr>
        <w:pStyle w:val="ListParagraph"/>
        <w:numPr>
          <w:ilvl w:val="0"/>
          <w:numId w:val="4"/>
        </w:numPr>
        <w:tabs>
          <w:tab w:val="left" w:pos="426"/>
        </w:tabs>
        <w:ind w:left="633" w:hanging="491"/>
        <w:rPr>
          <w:sz w:val="21"/>
        </w:rPr>
      </w:pPr>
      <w:r>
        <w:rPr>
          <w:w w:val="105"/>
          <w:sz w:val="21"/>
        </w:rPr>
        <w:t xml:space="preserve">The complaint will be entered into the </w:t>
      </w:r>
      <w:r w:rsidR="00FD452B">
        <w:rPr>
          <w:w w:val="105"/>
          <w:sz w:val="21"/>
        </w:rPr>
        <w:t>Housing First</w:t>
      </w:r>
      <w:r>
        <w:rPr>
          <w:w w:val="105"/>
          <w:sz w:val="21"/>
        </w:rPr>
        <w:t xml:space="preserve"> Complaints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Register.</w:t>
      </w:r>
    </w:p>
    <w:p w:rsidR="002859FB" w:rsidRDefault="002859FB" w:rsidP="000B4658">
      <w:pPr>
        <w:pStyle w:val="BodyText"/>
        <w:tabs>
          <w:tab w:val="left" w:pos="426"/>
        </w:tabs>
        <w:ind w:left="633" w:hanging="491"/>
        <w:rPr>
          <w:sz w:val="22"/>
        </w:rPr>
      </w:pPr>
    </w:p>
    <w:p w:rsidR="002859FB" w:rsidRDefault="000C2B7E" w:rsidP="000B4658">
      <w:pPr>
        <w:pStyle w:val="ListParagraph"/>
        <w:numPr>
          <w:ilvl w:val="0"/>
          <w:numId w:val="4"/>
        </w:numPr>
        <w:tabs>
          <w:tab w:val="left" w:pos="426"/>
        </w:tabs>
        <w:spacing w:before="1" w:line="252" w:lineRule="auto"/>
        <w:ind w:left="426" w:right="219" w:hanging="284"/>
        <w:rPr>
          <w:sz w:val="21"/>
        </w:rPr>
      </w:pPr>
      <w:r>
        <w:rPr>
          <w:sz w:val="21"/>
        </w:rPr>
        <w:t xml:space="preserve">If the complaint is about the conduct of a staff member, </w:t>
      </w:r>
      <w:r w:rsidR="00FA53F5">
        <w:rPr>
          <w:sz w:val="21"/>
        </w:rPr>
        <w:t>p</w:t>
      </w:r>
      <w:r>
        <w:rPr>
          <w:sz w:val="21"/>
        </w:rPr>
        <w:t xml:space="preserve">olicy and </w:t>
      </w:r>
      <w:r w:rsidR="00FA53F5">
        <w:rPr>
          <w:sz w:val="21"/>
        </w:rPr>
        <w:t>p</w:t>
      </w:r>
      <w:r>
        <w:rPr>
          <w:sz w:val="21"/>
        </w:rPr>
        <w:t>rocedures of 'Disciplinary Matters' must also be</w:t>
      </w:r>
      <w:r>
        <w:rPr>
          <w:spacing w:val="19"/>
          <w:sz w:val="21"/>
        </w:rPr>
        <w:t xml:space="preserve"> </w:t>
      </w:r>
      <w:r>
        <w:rPr>
          <w:sz w:val="21"/>
        </w:rPr>
        <w:t>followed.</w:t>
      </w:r>
    </w:p>
    <w:p w:rsidR="002859FB" w:rsidRDefault="002859FB" w:rsidP="000B4658">
      <w:pPr>
        <w:pStyle w:val="BodyText"/>
        <w:tabs>
          <w:tab w:val="left" w:pos="426"/>
        </w:tabs>
        <w:ind w:left="633" w:hanging="491"/>
      </w:pPr>
    </w:p>
    <w:p w:rsidR="002859FB" w:rsidRDefault="000C2B7E" w:rsidP="000B4658">
      <w:pPr>
        <w:pStyle w:val="ListParagraph"/>
        <w:numPr>
          <w:ilvl w:val="0"/>
          <w:numId w:val="4"/>
        </w:numPr>
        <w:tabs>
          <w:tab w:val="left" w:pos="426"/>
        </w:tabs>
        <w:spacing w:before="1"/>
        <w:ind w:left="633" w:hanging="491"/>
        <w:rPr>
          <w:sz w:val="21"/>
        </w:rPr>
      </w:pPr>
      <w:r>
        <w:rPr>
          <w:sz w:val="21"/>
        </w:rPr>
        <w:t xml:space="preserve">The investigator will advise the </w:t>
      </w:r>
      <w:r w:rsidR="00FA53F5">
        <w:rPr>
          <w:sz w:val="21"/>
        </w:rPr>
        <w:t>Line Manager</w:t>
      </w:r>
      <w:r>
        <w:rPr>
          <w:sz w:val="21"/>
        </w:rPr>
        <w:t xml:space="preserve"> as</w:t>
      </w:r>
      <w:r>
        <w:rPr>
          <w:spacing w:val="21"/>
          <w:sz w:val="21"/>
        </w:rPr>
        <w:t xml:space="preserve"> </w:t>
      </w:r>
      <w:r>
        <w:rPr>
          <w:sz w:val="21"/>
        </w:rPr>
        <w:t>appropriate.</w:t>
      </w:r>
    </w:p>
    <w:p w:rsidR="002859FB" w:rsidRDefault="002859FB" w:rsidP="000B4658">
      <w:pPr>
        <w:pStyle w:val="BodyText"/>
        <w:tabs>
          <w:tab w:val="left" w:pos="426"/>
        </w:tabs>
        <w:ind w:left="633" w:hanging="491"/>
        <w:rPr>
          <w:sz w:val="22"/>
        </w:rPr>
      </w:pPr>
    </w:p>
    <w:p w:rsidR="002859FB" w:rsidRDefault="000C2B7E" w:rsidP="000B4658">
      <w:pPr>
        <w:pStyle w:val="ListParagraph"/>
        <w:numPr>
          <w:ilvl w:val="0"/>
          <w:numId w:val="4"/>
        </w:numPr>
        <w:tabs>
          <w:tab w:val="left" w:pos="426"/>
          <w:tab w:val="left" w:pos="724"/>
        </w:tabs>
        <w:spacing w:line="252" w:lineRule="auto"/>
        <w:ind w:left="426" w:right="218" w:hanging="284"/>
        <w:rPr>
          <w:sz w:val="21"/>
        </w:rPr>
      </w:pPr>
      <w:r>
        <w:rPr>
          <w:w w:val="105"/>
          <w:sz w:val="21"/>
        </w:rPr>
        <w:t>All</w:t>
      </w:r>
      <w:r>
        <w:rPr>
          <w:spacing w:val="-19"/>
          <w:w w:val="105"/>
          <w:sz w:val="21"/>
        </w:rPr>
        <w:t xml:space="preserve"> </w:t>
      </w:r>
      <w:r>
        <w:rPr>
          <w:w w:val="105"/>
          <w:sz w:val="21"/>
        </w:rPr>
        <w:t>investigations</w:t>
      </w:r>
      <w:r>
        <w:rPr>
          <w:spacing w:val="-18"/>
          <w:w w:val="105"/>
          <w:sz w:val="21"/>
        </w:rPr>
        <w:t xml:space="preserve"> </w:t>
      </w:r>
      <w:r>
        <w:rPr>
          <w:w w:val="105"/>
          <w:sz w:val="21"/>
        </w:rPr>
        <w:t>should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completed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wi</w:t>
      </w:r>
      <w:r>
        <w:rPr>
          <w:w w:val="105"/>
          <w:sz w:val="21"/>
        </w:rPr>
        <w:t>thin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ten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working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days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acknowledgement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the complaint, in a manner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that:</w:t>
      </w:r>
    </w:p>
    <w:p w:rsidR="002859FB" w:rsidRDefault="000C2B7E" w:rsidP="000B4658">
      <w:pPr>
        <w:pStyle w:val="ListParagraph"/>
        <w:numPr>
          <w:ilvl w:val="1"/>
          <w:numId w:val="4"/>
        </w:numPr>
        <w:tabs>
          <w:tab w:val="left" w:pos="426"/>
          <w:tab w:val="left" w:pos="1573"/>
          <w:tab w:val="left" w:pos="1574"/>
        </w:tabs>
        <w:spacing w:line="239" w:lineRule="exact"/>
        <w:ind w:left="917" w:hanging="491"/>
        <w:rPr>
          <w:sz w:val="15"/>
        </w:rPr>
      </w:pPr>
      <w:r>
        <w:rPr>
          <w:w w:val="105"/>
          <w:sz w:val="21"/>
        </w:rPr>
        <w:t>Is fair and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thorough</w:t>
      </w:r>
    </w:p>
    <w:p w:rsidR="002859FB" w:rsidRDefault="000C2B7E" w:rsidP="000B4658">
      <w:pPr>
        <w:pStyle w:val="ListParagraph"/>
        <w:numPr>
          <w:ilvl w:val="1"/>
          <w:numId w:val="4"/>
        </w:numPr>
        <w:tabs>
          <w:tab w:val="left" w:pos="426"/>
          <w:tab w:val="left" w:pos="1572"/>
          <w:tab w:val="left" w:pos="1573"/>
        </w:tabs>
        <w:spacing w:before="13"/>
        <w:ind w:left="917" w:hanging="491"/>
        <w:rPr>
          <w:sz w:val="15"/>
        </w:rPr>
      </w:pPr>
      <w:r>
        <w:rPr>
          <w:w w:val="105"/>
          <w:sz w:val="21"/>
        </w:rPr>
        <w:t>Makes every attempt to resolve the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issue</w:t>
      </w:r>
    </w:p>
    <w:p w:rsidR="002859FB" w:rsidRDefault="000C2B7E" w:rsidP="000B4658">
      <w:pPr>
        <w:pStyle w:val="ListParagraph"/>
        <w:numPr>
          <w:ilvl w:val="0"/>
          <w:numId w:val="3"/>
        </w:numPr>
        <w:tabs>
          <w:tab w:val="left" w:pos="426"/>
          <w:tab w:val="left" w:pos="1576"/>
          <w:tab w:val="left" w:pos="1577"/>
        </w:tabs>
        <w:spacing w:before="14"/>
        <w:ind w:left="917" w:hanging="491"/>
        <w:rPr>
          <w:sz w:val="21"/>
        </w:rPr>
      </w:pPr>
      <w:r>
        <w:rPr>
          <w:sz w:val="21"/>
        </w:rPr>
        <w:t>Respects rights to</w:t>
      </w:r>
      <w:r>
        <w:rPr>
          <w:spacing w:val="21"/>
          <w:sz w:val="21"/>
        </w:rPr>
        <w:t xml:space="preserve"> </w:t>
      </w:r>
      <w:r>
        <w:rPr>
          <w:sz w:val="21"/>
        </w:rPr>
        <w:t>privacy</w:t>
      </w:r>
    </w:p>
    <w:p w:rsidR="002859FB" w:rsidRDefault="000C2B7E" w:rsidP="000B4658">
      <w:pPr>
        <w:pStyle w:val="ListParagraph"/>
        <w:numPr>
          <w:ilvl w:val="0"/>
          <w:numId w:val="3"/>
        </w:numPr>
        <w:tabs>
          <w:tab w:val="left" w:pos="426"/>
          <w:tab w:val="left" w:pos="1576"/>
          <w:tab w:val="left" w:pos="1577"/>
        </w:tabs>
        <w:spacing w:before="13"/>
        <w:ind w:left="917" w:hanging="491"/>
        <w:rPr>
          <w:sz w:val="21"/>
        </w:rPr>
      </w:pPr>
      <w:r>
        <w:rPr>
          <w:sz w:val="21"/>
        </w:rPr>
        <w:t>Reviews all</w:t>
      </w:r>
      <w:r>
        <w:rPr>
          <w:spacing w:val="22"/>
          <w:sz w:val="21"/>
        </w:rPr>
        <w:t xml:space="preserve"> </w:t>
      </w:r>
      <w:r>
        <w:rPr>
          <w:sz w:val="21"/>
        </w:rPr>
        <w:t>documentation</w:t>
      </w:r>
    </w:p>
    <w:p w:rsidR="002859FB" w:rsidRDefault="000C2B7E" w:rsidP="000B4658">
      <w:pPr>
        <w:pStyle w:val="ListParagraph"/>
        <w:numPr>
          <w:ilvl w:val="0"/>
          <w:numId w:val="3"/>
        </w:numPr>
        <w:tabs>
          <w:tab w:val="left" w:pos="426"/>
          <w:tab w:val="left" w:pos="1577"/>
          <w:tab w:val="left" w:pos="1578"/>
        </w:tabs>
        <w:spacing w:before="8"/>
        <w:ind w:left="917" w:hanging="491"/>
        <w:rPr>
          <w:sz w:val="21"/>
        </w:rPr>
      </w:pPr>
      <w:r>
        <w:rPr>
          <w:sz w:val="21"/>
        </w:rPr>
        <w:t>Checks the accuracy of</w:t>
      </w:r>
      <w:r>
        <w:rPr>
          <w:spacing w:val="-21"/>
          <w:sz w:val="21"/>
        </w:rPr>
        <w:t xml:space="preserve"> </w:t>
      </w:r>
      <w:r>
        <w:rPr>
          <w:sz w:val="21"/>
        </w:rPr>
        <w:t>information</w:t>
      </w:r>
    </w:p>
    <w:p w:rsidR="002859FB" w:rsidRDefault="000C2B7E" w:rsidP="000B4658">
      <w:pPr>
        <w:pStyle w:val="ListParagraph"/>
        <w:numPr>
          <w:ilvl w:val="0"/>
          <w:numId w:val="3"/>
        </w:numPr>
        <w:tabs>
          <w:tab w:val="left" w:pos="426"/>
          <w:tab w:val="left" w:pos="1587"/>
          <w:tab w:val="left" w:pos="1588"/>
        </w:tabs>
        <w:spacing w:before="13"/>
        <w:ind w:left="917" w:hanging="491"/>
        <w:rPr>
          <w:sz w:val="21"/>
        </w:rPr>
      </w:pPr>
      <w:r>
        <w:rPr>
          <w:w w:val="105"/>
          <w:sz w:val="21"/>
        </w:rPr>
        <w:t>Consults with all those involved.</w:t>
      </w:r>
    </w:p>
    <w:p w:rsidR="002859FB" w:rsidRDefault="002859FB" w:rsidP="000B4658">
      <w:pPr>
        <w:pStyle w:val="BodyText"/>
        <w:tabs>
          <w:tab w:val="left" w:pos="426"/>
        </w:tabs>
        <w:spacing w:before="1"/>
        <w:ind w:left="633" w:hanging="491"/>
        <w:rPr>
          <w:sz w:val="22"/>
        </w:rPr>
      </w:pPr>
    </w:p>
    <w:p w:rsidR="002859FB" w:rsidRDefault="000C2B7E" w:rsidP="000B4658">
      <w:pPr>
        <w:pStyle w:val="ListParagraph"/>
        <w:numPr>
          <w:ilvl w:val="0"/>
          <w:numId w:val="4"/>
        </w:numPr>
        <w:tabs>
          <w:tab w:val="left" w:pos="426"/>
        </w:tabs>
        <w:spacing w:line="252" w:lineRule="auto"/>
        <w:ind w:left="633" w:right="233" w:hanging="491"/>
        <w:jc w:val="both"/>
        <w:rPr>
          <w:sz w:val="21"/>
        </w:rPr>
      </w:pPr>
      <w:r>
        <w:rPr>
          <w:w w:val="105"/>
          <w:sz w:val="21"/>
        </w:rPr>
        <w:t>Where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delay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more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than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10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days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anticipated,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an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interim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report/response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explaining this</w:t>
      </w:r>
      <w:r>
        <w:rPr>
          <w:spacing w:val="-21"/>
          <w:w w:val="105"/>
          <w:sz w:val="21"/>
        </w:rPr>
        <w:t xml:space="preserve"> </w:t>
      </w:r>
      <w:r>
        <w:rPr>
          <w:w w:val="105"/>
          <w:sz w:val="21"/>
        </w:rPr>
        <w:t>must</w:t>
      </w:r>
      <w:r>
        <w:rPr>
          <w:spacing w:val="-18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20"/>
          <w:w w:val="105"/>
          <w:sz w:val="21"/>
        </w:rPr>
        <w:t xml:space="preserve"> </w:t>
      </w:r>
      <w:r>
        <w:rPr>
          <w:w w:val="105"/>
          <w:sz w:val="21"/>
        </w:rPr>
        <w:t>sent</w:t>
      </w:r>
      <w:r>
        <w:rPr>
          <w:spacing w:val="-21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2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9"/>
          <w:w w:val="105"/>
          <w:sz w:val="21"/>
        </w:rPr>
        <w:t xml:space="preserve"> </w:t>
      </w:r>
      <w:r>
        <w:rPr>
          <w:w w:val="105"/>
          <w:sz w:val="21"/>
        </w:rPr>
        <w:t>complainant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within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ten</w:t>
      </w:r>
      <w:r>
        <w:rPr>
          <w:spacing w:val="-20"/>
          <w:w w:val="105"/>
          <w:sz w:val="21"/>
        </w:rPr>
        <w:t xml:space="preserve"> </w:t>
      </w:r>
      <w:r>
        <w:rPr>
          <w:w w:val="105"/>
          <w:sz w:val="21"/>
        </w:rPr>
        <w:t>days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acknowledgement</w:t>
      </w:r>
      <w:r>
        <w:rPr>
          <w:spacing w:val="-22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20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9"/>
          <w:w w:val="105"/>
          <w:sz w:val="21"/>
        </w:rPr>
        <w:t xml:space="preserve"> </w:t>
      </w:r>
      <w:r>
        <w:rPr>
          <w:w w:val="105"/>
          <w:sz w:val="21"/>
        </w:rPr>
        <w:t>complaint. The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investigator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document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all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details,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include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relevant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correspondence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complete the Complaints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Form.</w:t>
      </w:r>
    </w:p>
    <w:p w:rsidR="002859FB" w:rsidRDefault="002859FB" w:rsidP="000B4658">
      <w:pPr>
        <w:pStyle w:val="BodyText"/>
        <w:tabs>
          <w:tab w:val="left" w:pos="426"/>
        </w:tabs>
        <w:spacing w:before="5"/>
        <w:ind w:left="633" w:hanging="491"/>
        <w:rPr>
          <w:sz w:val="20"/>
        </w:rPr>
      </w:pPr>
    </w:p>
    <w:p w:rsidR="002859FB" w:rsidRDefault="000C2B7E" w:rsidP="000B4658">
      <w:pPr>
        <w:pStyle w:val="ListParagraph"/>
        <w:numPr>
          <w:ilvl w:val="0"/>
          <w:numId w:val="4"/>
        </w:numPr>
        <w:tabs>
          <w:tab w:val="left" w:pos="426"/>
        </w:tabs>
        <w:spacing w:line="256" w:lineRule="auto"/>
        <w:ind w:left="633" w:right="233" w:hanging="491"/>
        <w:rPr>
          <w:sz w:val="21"/>
        </w:rPr>
      </w:pPr>
      <w:r>
        <w:rPr>
          <w:w w:val="105"/>
          <w:sz w:val="21"/>
        </w:rPr>
        <w:t>The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investigator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keep</w:t>
      </w:r>
      <w:r>
        <w:rPr>
          <w:spacing w:val="-19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8"/>
          <w:w w:val="105"/>
          <w:sz w:val="21"/>
        </w:rPr>
        <w:t xml:space="preserve"> </w:t>
      </w:r>
      <w:r>
        <w:rPr>
          <w:w w:val="105"/>
          <w:sz w:val="21"/>
        </w:rPr>
        <w:t>complainant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informed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22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22"/>
          <w:w w:val="105"/>
          <w:sz w:val="21"/>
        </w:rPr>
        <w:t xml:space="preserve"> </w:t>
      </w:r>
      <w:r>
        <w:rPr>
          <w:w w:val="105"/>
          <w:sz w:val="21"/>
        </w:rPr>
        <w:t>progress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22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21"/>
          <w:w w:val="105"/>
          <w:sz w:val="21"/>
        </w:rPr>
        <w:t xml:space="preserve"> </w:t>
      </w:r>
      <w:r>
        <w:rPr>
          <w:w w:val="105"/>
          <w:sz w:val="21"/>
        </w:rPr>
        <w:t>complaint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every 10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days.</w:t>
      </w:r>
    </w:p>
    <w:p w:rsidR="002859FB" w:rsidRDefault="002859FB" w:rsidP="000B4658">
      <w:pPr>
        <w:pStyle w:val="BodyText"/>
        <w:tabs>
          <w:tab w:val="left" w:pos="426"/>
        </w:tabs>
        <w:spacing w:before="9"/>
        <w:ind w:left="633" w:hanging="491"/>
        <w:rPr>
          <w:sz w:val="19"/>
        </w:rPr>
      </w:pPr>
    </w:p>
    <w:p w:rsidR="002859FB" w:rsidRDefault="000C2B7E" w:rsidP="000B4658">
      <w:pPr>
        <w:pStyle w:val="ListParagraph"/>
        <w:numPr>
          <w:ilvl w:val="0"/>
          <w:numId w:val="4"/>
        </w:numPr>
        <w:tabs>
          <w:tab w:val="left" w:pos="426"/>
        </w:tabs>
        <w:spacing w:before="1" w:line="256" w:lineRule="auto"/>
        <w:ind w:left="633" w:right="223" w:hanging="491"/>
        <w:rPr>
          <w:sz w:val="21"/>
        </w:rPr>
      </w:pPr>
      <w:r>
        <w:rPr>
          <w:sz w:val="21"/>
        </w:rPr>
        <w:t xml:space="preserve">The investigator will discuss their findings with the </w:t>
      </w:r>
      <w:r w:rsidR="00FA53F5">
        <w:rPr>
          <w:sz w:val="21"/>
        </w:rPr>
        <w:t>Manager</w:t>
      </w:r>
      <w:r>
        <w:rPr>
          <w:sz w:val="21"/>
        </w:rPr>
        <w:t xml:space="preserve"> prior to concluding the investigation.</w:t>
      </w:r>
    </w:p>
    <w:p w:rsidR="002859FB" w:rsidRDefault="002859FB" w:rsidP="000B4658">
      <w:pPr>
        <w:pStyle w:val="BodyText"/>
        <w:tabs>
          <w:tab w:val="left" w:pos="426"/>
        </w:tabs>
        <w:spacing w:before="9"/>
        <w:ind w:left="633" w:hanging="491"/>
      </w:pPr>
    </w:p>
    <w:p w:rsidR="002859FB" w:rsidRDefault="000C2B7E" w:rsidP="000B4658">
      <w:pPr>
        <w:pStyle w:val="ListParagraph"/>
        <w:numPr>
          <w:ilvl w:val="0"/>
          <w:numId w:val="4"/>
        </w:numPr>
        <w:tabs>
          <w:tab w:val="left" w:pos="426"/>
          <w:tab w:val="left" w:pos="767"/>
        </w:tabs>
        <w:spacing w:before="72" w:line="247" w:lineRule="auto"/>
        <w:ind w:left="633" w:right="222" w:hanging="491"/>
        <w:rPr>
          <w:sz w:val="21"/>
        </w:rPr>
      </w:pPr>
      <w:r>
        <w:rPr>
          <w:w w:val="105"/>
          <w:sz w:val="21"/>
        </w:rPr>
        <w:t>The investigator will advise the complainant, both verbally and in writing, of the results of the investigation. This will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include:</w:t>
      </w:r>
    </w:p>
    <w:p w:rsidR="002859FB" w:rsidRPr="000B4658" w:rsidRDefault="000C2B7E" w:rsidP="000B4658">
      <w:pPr>
        <w:pStyle w:val="ListParagraph"/>
        <w:numPr>
          <w:ilvl w:val="0"/>
          <w:numId w:val="3"/>
        </w:numPr>
        <w:tabs>
          <w:tab w:val="left" w:pos="426"/>
          <w:tab w:val="left" w:pos="1587"/>
          <w:tab w:val="left" w:pos="1588"/>
        </w:tabs>
        <w:spacing w:before="13"/>
        <w:ind w:left="917" w:hanging="491"/>
        <w:rPr>
          <w:w w:val="105"/>
          <w:sz w:val="21"/>
        </w:rPr>
      </w:pPr>
      <w:r w:rsidRPr="000B4658">
        <w:rPr>
          <w:w w:val="105"/>
          <w:sz w:val="21"/>
        </w:rPr>
        <w:t>Summary of the specific</w:t>
      </w:r>
      <w:r w:rsidRPr="000B4658">
        <w:rPr>
          <w:w w:val="105"/>
          <w:sz w:val="21"/>
        </w:rPr>
        <w:t xml:space="preserve"> </w:t>
      </w:r>
      <w:r w:rsidRPr="000B4658">
        <w:rPr>
          <w:w w:val="105"/>
          <w:sz w:val="21"/>
        </w:rPr>
        <w:t>complaint</w:t>
      </w:r>
    </w:p>
    <w:p w:rsidR="002859FB" w:rsidRPr="000B4658" w:rsidRDefault="000C2B7E" w:rsidP="000B4658">
      <w:pPr>
        <w:pStyle w:val="ListParagraph"/>
        <w:numPr>
          <w:ilvl w:val="0"/>
          <w:numId w:val="3"/>
        </w:numPr>
        <w:tabs>
          <w:tab w:val="left" w:pos="426"/>
          <w:tab w:val="left" w:pos="1587"/>
          <w:tab w:val="left" w:pos="1588"/>
        </w:tabs>
        <w:spacing w:before="13"/>
        <w:ind w:left="917" w:hanging="491"/>
        <w:rPr>
          <w:w w:val="105"/>
          <w:sz w:val="21"/>
        </w:rPr>
      </w:pPr>
      <w:r w:rsidRPr="000B4658">
        <w:rPr>
          <w:w w:val="105"/>
          <w:sz w:val="21"/>
        </w:rPr>
        <w:t>Summary of factual</w:t>
      </w:r>
      <w:r w:rsidRPr="000B4658">
        <w:rPr>
          <w:w w:val="105"/>
          <w:sz w:val="21"/>
        </w:rPr>
        <w:t xml:space="preserve"> </w:t>
      </w:r>
      <w:r w:rsidRPr="000B4658">
        <w:rPr>
          <w:w w:val="105"/>
          <w:sz w:val="21"/>
        </w:rPr>
        <w:t>findings</w:t>
      </w:r>
    </w:p>
    <w:p w:rsidR="002859FB" w:rsidRPr="000B4658" w:rsidRDefault="000C2B7E" w:rsidP="000B4658">
      <w:pPr>
        <w:pStyle w:val="ListParagraph"/>
        <w:numPr>
          <w:ilvl w:val="0"/>
          <w:numId w:val="3"/>
        </w:numPr>
        <w:tabs>
          <w:tab w:val="left" w:pos="426"/>
          <w:tab w:val="left" w:pos="1587"/>
          <w:tab w:val="left" w:pos="1588"/>
        </w:tabs>
        <w:spacing w:before="13"/>
        <w:ind w:left="917" w:hanging="491"/>
        <w:rPr>
          <w:w w:val="105"/>
          <w:sz w:val="21"/>
        </w:rPr>
      </w:pPr>
      <w:r w:rsidRPr="000B4658">
        <w:rPr>
          <w:w w:val="105"/>
          <w:sz w:val="21"/>
        </w:rPr>
        <w:t>Conclusion, explaining reasons,</w:t>
      </w:r>
      <w:r w:rsidRPr="000B4658">
        <w:rPr>
          <w:w w:val="105"/>
          <w:sz w:val="21"/>
        </w:rPr>
        <w:t xml:space="preserve"> </w:t>
      </w:r>
      <w:r w:rsidRPr="000B4658">
        <w:rPr>
          <w:w w:val="105"/>
          <w:sz w:val="21"/>
        </w:rPr>
        <w:t>and</w:t>
      </w:r>
    </w:p>
    <w:p w:rsidR="002859FB" w:rsidRPr="000B4658" w:rsidRDefault="000C2B7E" w:rsidP="000B4658">
      <w:pPr>
        <w:pStyle w:val="ListParagraph"/>
        <w:numPr>
          <w:ilvl w:val="0"/>
          <w:numId w:val="3"/>
        </w:numPr>
        <w:tabs>
          <w:tab w:val="left" w:pos="426"/>
          <w:tab w:val="left" w:pos="1587"/>
          <w:tab w:val="left" w:pos="1588"/>
        </w:tabs>
        <w:spacing w:before="13"/>
        <w:ind w:left="917" w:hanging="491"/>
        <w:rPr>
          <w:w w:val="105"/>
          <w:sz w:val="21"/>
        </w:rPr>
      </w:pPr>
      <w:r>
        <w:rPr>
          <w:w w:val="105"/>
          <w:sz w:val="21"/>
        </w:rPr>
        <w:t>Whether any future action is to be</w:t>
      </w:r>
      <w:r w:rsidRPr="000B4658">
        <w:rPr>
          <w:w w:val="105"/>
          <w:sz w:val="21"/>
        </w:rPr>
        <w:t xml:space="preserve"> </w:t>
      </w:r>
      <w:r>
        <w:rPr>
          <w:w w:val="105"/>
          <w:sz w:val="21"/>
        </w:rPr>
        <w:t>undertaken.</w:t>
      </w:r>
    </w:p>
    <w:p w:rsidR="002859FB" w:rsidRDefault="002859FB" w:rsidP="000B4658">
      <w:pPr>
        <w:pStyle w:val="BodyText"/>
        <w:tabs>
          <w:tab w:val="left" w:pos="426"/>
        </w:tabs>
        <w:spacing w:before="3"/>
        <w:ind w:left="633" w:hanging="491"/>
        <w:rPr>
          <w:sz w:val="23"/>
        </w:rPr>
      </w:pPr>
    </w:p>
    <w:p w:rsidR="002859FB" w:rsidRDefault="000C2B7E" w:rsidP="000B4658">
      <w:pPr>
        <w:pStyle w:val="ListParagraph"/>
        <w:numPr>
          <w:ilvl w:val="0"/>
          <w:numId w:val="4"/>
        </w:numPr>
        <w:tabs>
          <w:tab w:val="left" w:pos="426"/>
          <w:tab w:val="left" w:pos="762"/>
        </w:tabs>
        <w:spacing w:line="252" w:lineRule="auto"/>
        <w:ind w:left="633" w:right="240" w:hanging="491"/>
        <w:rPr>
          <w:sz w:val="21"/>
        </w:rPr>
      </w:pPr>
      <w:r>
        <w:rPr>
          <w:w w:val="105"/>
          <w:sz w:val="21"/>
        </w:rPr>
        <w:t>If</w:t>
      </w:r>
      <w:r>
        <w:rPr>
          <w:spacing w:val="-21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complainant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18"/>
          <w:w w:val="105"/>
          <w:sz w:val="21"/>
        </w:rPr>
        <w:t xml:space="preserve"> </w:t>
      </w:r>
      <w:r>
        <w:rPr>
          <w:w w:val="105"/>
          <w:sz w:val="21"/>
        </w:rPr>
        <w:t>not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satisfied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-21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outcome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investigation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9"/>
          <w:w w:val="105"/>
          <w:sz w:val="21"/>
        </w:rPr>
        <w:t xml:space="preserve"> </w:t>
      </w:r>
      <w:r>
        <w:rPr>
          <w:w w:val="105"/>
          <w:sz w:val="21"/>
        </w:rPr>
        <w:t>investigator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will advise the complainant of options available to</w:t>
      </w:r>
      <w:r>
        <w:rPr>
          <w:spacing w:val="39"/>
          <w:w w:val="105"/>
          <w:sz w:val="21"/>
        </w:rPr>
        <w:t xml:space="preserve"> </w:t>
      </w:r>
      <w:r>
        <w:rPr>
          <w:w w:val="105"/>
          <w:sz w:val="21"/>
        </w:rPr>
        <w:t>them:</w:t>
      </w:r>
    </w:p>
    <w:p w:rsidR="002859FB" w:rsidRPr="000B4658" w:rsidRDefault="000C2B7E" w:rsidP="000B4658">
      <w:pPr>
        <w:pStyle w:val="ListParagraph"/>
        <w:numPr>
          <w:ilvl w:val="0"/>
          <w:numId w:val="3"/>
        </w:numPr>
        <w:tabs>
          <w:tab w:val="left" w:pos="426"/>
          <w:tab w:val="left" w:pos="1587"/>
          <w:tab w:val="left" w:pos="1588"/>
        </w:tabs>
        <w:spacing w:before="13"/>
        <w:ind w:left="917" w:hanging="491"/>
        <w:rPr>
          <w:w w:val="105"/>
          <w:sz w:val="21"/>
        </w:rPr>
      </w:pPr>
      <w:r w:rsidRPr="000B4658">
        <w:rPr>
          <w:w w:val="105"/>
          <w:sz w:val="21"/>
        </w:rPr>
        <w:t>Internal</w:t>
      </w:r>
      <w:r w:rsidRPr="000B4658">
        <w:rPr>
          <w:w w:val="105"/>
          <w:sz w:val="21"/>
        </w:rPr>
        <w:t xml:space="preserve"> </w:t>
      </w:r>
      <w:r w:rsidRPr="000B4658">
        <w:rPr>
          <w:w w:val="105"/>
          <w:sz w:val="21"/>
        </w:rPr>
        <w:t>Options</w:t>
      </w:r>
    </w:p>
    <w:p w:rsidR="002859FB" w:rsidRPr="000B4658" w:rsidRDefault="00FA53F5" w:rsidP="000B4658">
      <w:pPr>
        <w:pStyle w:val="ListParagraph"/>
        <w:numPr>
          <w:ilvl w:val="0"/>
          <w:numId w:val="3"/>
        </w:numPr>
        <w:tabs>
          <w:tab w:val="left" w:pos="426"/>
          <w:tab w:val="left" w:pos="1587"/>
          <w:tab w:val="left" w:pos="1588"/>
        </w:tabs>
        <w:spacing w:before="13"/>
        <w:ind w:left="917" w:hanging="491"/>
        <w:rPr>
          <w:w w:val="105"/>
          <w:sz w:val="21"/>
        </w:rPr>
      </w:pPr>
      <w:r>
        <w:rPr>
          <w:w w:val="105"/>
          <w:sz w:val="21"/>
        </w:rPr>
        <w:t>Housing First</w:t>
      </w:r>
      <w:r w:rsidR="000C2B7E">
        <w:rPr>
          <w:w w:val="105"/>
          <w:sz w:val="21"/>
        </w:rPr>
        <w:t xml:space="preserve"> </w:t>
      </w:r>
      <w:r>
        <w:rPr>
          <w:w w:val="105"/>
          <w:sz w:val="21"/>
        </w:rPr>
        <w:t>Manager</w:t>
      </w:r>
      <w:r w:rsidR="000C2B7E">
        <w:rPr>
          <w:w w:val="105"/>
          <w:sz w:val="21"/>
        </w:rPr>
        <w:t xml:space="preserve"> (if not the</w:t>
      </w:r>
      <w:r w:rsidR="000C2B7E" w:rsidRPr="000B4658">
        <w:rPr>
          <w:w w:val="105"/>
          <w:sz w:val="21"/>
        </w:rPr>
        <w:t xml:space="preserve"> </w:t>
      </w:r>
      <w:r w:rsidR="000C2B7E">
        <w:rPr>
          <w:w w:val="105"/>
          <w:sz w:val="21"/>
        </w:rPr>
        <w:t>investigator)</w:t>
      </w:r>
    </w:p>
    <w:p w:rsidR="002859FB" w:rsidRPr="000B4658" w:rsidRDefault="00FA53F5" w:rsidP="000B4658">
      <w:pPr>
        <w:pStyle w:val="ListParagraph"/>
        <w:numPr>
          <w:ilvl w:val="0"/>
          <w:numId w:val="3"/>
        </w:numPr>
        <w:tabs>
          <w:tab w:val="left" w:pos="426"/>
          <w:tab w:val="left" w:pos="1587"/>
          <w:tab w:val="left" w:pos="1588"/>
        </w:tabs>
        <w:spacing w:before="13"/>
        <w:ind w:left="917" w:hanging="491"/>
        <w:rPr>
          <w:w w:val="105"/>
          <w:sz w:val="21"/>
        </w:rPr>
      </w:pPr>
      <w:r>
        <w:rPr>
          <w:w w:val="105"/>
          <w:sz w:val="21"/>
        </w:rPr>
        <w:t>Executive Director, Christchurch Methodist Mission</w:t>
      </w:r>
    </w:p>
    <w:p w:rsidR="002859FB" w:rsidRPr="000B4658" w:rsidRDefault="000C2B7E" w:rsidP="000B4658">
      <w:pPr>
        <w:pStyle w:val="ListParagraph"/>
        <w:numPr>
          <w:ilvl w:val="0"/>
          <w:numId w:val="3"/>
        </w:numPr>
        <w:tabs>
          <w:tab w:val="left" w:pos="426"/>
          <w:tab w:val="left" w:pos="1587"/>
          <w:tab w:val="left" w:pos="1588"/>
        </w:tabs>
        <w:spacing w:before="13"/>
        <w:ind w:left="917" w:hanging="491"/>
        <w:rPr>
          <w:w w:val="105"/>
          <w:sz w:val="21"/>
        </w:rPr>
      </w:pPr>
      <w:r w:rsidRPr="000B4658">
        <w:rPr>
          <w:w w:val="105"/>
          <w:sz w:val="21"/>
        </w:rPr>
        <w:lastRenderedPageBreak/>
        <w:t>External</w:t>
      </w:r>
      <w:r w:rsidRPr="000B4658">
        <w:rPr>
          <w:w w:val="105"/>
          <w:sz w:val="21"/>
        </w:rPr>
        <w:t xml:space="preserve"> </w:t>
      </w:r>
      <w:r w:rsidRPr="000B4658">
        <w:rPr>
          <w:w w:val="105"/>
          <w:sz w:val="21"/>
        </w:rPr>
        <w:t>Options</w:t>
      </w:r>
    </w:p>
    <w:p w:rsidR="002859FB" w:rsidRPr="000B4658" w:rsidRDefault="000C2B7E" w:rsidP="000B4658">
      <w:pPr>
        <w:pStyle w:val="ListParagraph"/>
        <w:numPr>
          <w:ilvl w:val="0"/>
          <w:numId w:val="3"/>
        </w:numPr>
        <w:tabs>
          <w:tab w:val="left" w:pos="426"/>
          <w:tab w:val="left" w:pos="1587"/>
          <w:tab w:val="left" w:pos="1588"/>
        </w:tabs>
        <w:spacing w:before="13"/>
        <w:ind w:left="917" w:hanging="491"/>
        <w:rPr>
          <w:w w:val="105"/>
          <w:sz w:val="21"/>
        </w:rPr>
      </w:pPr>
      <w:r>
        <w:rPr>
          <w:w w:val="105"/>
          <w:sz w:val="21"/>
        </w:rPr>
        <w:t>Advocacy Service, South</w:t>
      </w:r>
      <w:r w:rsidRPr="000B4658">
        <w:rPr>
          <w:w w:val="105"/>
          <w:sz w:val="21"/>
        </w:rPr>
        <w:t xml:space="preserve"> </w:t>
      </w:r>
      <w:r>
        <w:rPr>
          <w:w w:val="105"/>
          <w:sz w:val="21"/>
        </w:rPr>
        <w:t>Island</w:t>
      </w:r>
    </w:p>
    <w:p w:rsidR="002859FB" w:rsidRPr="000B4658" w:rsidRDefault="000C2B7E" w:rsidP="000B4658">
      <w:pPr>
        <w:pStyle w:val="ListParagraph"/>
        <w:numPr>
          <w:ilvl w:val="0"/>
          <w:numId w:val="3"/>
        </w:numPr>
        <w:tabs>
          <w:tab w:val="left" w:pos="426"/>
          <w:tab w:val="left" w:pos="1587"/>
          <w:tab w:val="left" w:pos="1588"/>
        </w:tabs>
        <w:spacing w:before="13"/>
        <w:ind w:left="917" w:hanging="491"/>
        <w:rPr>
          <w:w w:val="105"/>
          <w:sz w:val="21"/>
        </w:rPr>
      </w:pPr>
      <w:r>
        <w:rPr>
          <w:w w:val="105"/>
          <w:sz w:val="21"/>
        </w:rPr>
        <w:t>MHAPS - Peer Advocacy</w:t>
      </w:r>
      <w:r w:rsidRPr="000B4658">
        <w:rPr>
          <w:w w:val="105"/>
          <w:sz w:val="21"/>
        </w:rPr>
        <w:t xml:space="preserve"> </w:t>
      </w:r>
      <w:r>
        <w:rPr>
          <w:w w:val="105"/>
          <w:sz w:val="21"/>
        </w:rPr>
        <w:t>Service</w:t>
      </w:r>
    </w:p>
    <w:p w:rsidR="002859FB" w:rsidRPr="000B4658" w:rsidRDefault="000C2B7E" w:rsidP="000B4658">
      <w:pPr>
        <w:pStyle w:val="ListParagraph"/>
        <w:numPr>
          <w:ilvl w:val="0"/>
          <w:numId w:val="3"/>
        </w:numPr>
        <w:tabs>
          <w:tab w:val="left" w:pos="426"/>
          <w:tab w:val="left" w:pos="1587"/>
          <w:tab w:val="left" w:pos="1588"/>
        </w:tabs>
        <w:spacing w:before="13"/>
        <w:ind w:left="917" w:hanging="491"/>
        <w:rPr>
          <w:w w:val="105"/>
          <w:sz w:val="21"/>
        </w:rPr>
      </w:pPr>
      <w:r w:rsidRPr="000B4658">
        <w:rPr>
          <w:w w:val="105"/>
          <w:sz w:val="21"/>
        </w:rPr>
        <w:t>Ombudsman</w:t>
      </w:r>
    </w:p>
    <w:p w:rsidR="002859FB" w:rsidRDefault="002859FB" w:rsidP="000B4658">
      <w:pPr>
        <w:pStyle w:val="BodyText"/>
        <w:tabs>
          <w:tab w:val="left" w:pos="426"/>
        </w:tabs>
        <w:spacing w:before="5"/>
        <w:ind w:left="633" w:hanging="491"/>
        <w:rPr>
          <w:sz w:val="22"/>
        </w:rPr>
      </w:pPr>
    </w:p>
    <w:p w:rsidR="002859FB" w:rsidRDefault="000C2B7E" w:rsidP="000B4658">
      <w:pPr>
        <w:pStyle w:val="ListParagraph"/>
        <w:numPr>
          <w:ilvl w:val="0"/>
          <w:numId w:val="4"/>
        </w:numPr>
        <w:tabs>
          <w:tab w:val="left" w:pos="426"/>
          <w:tab w:val="left" w:pos="757"/>
        </w:tabs>
        <w:ind w:left="633" w:hanging="491"/>
        <w:rPr>
          <w:sz w:val="21"/>
        </w:rPr>
      </w:pPr>
      <w:r>
        <w:rPr>
          <w:w w:val="105"/>
          <w:sz w:val="21"/>
        </w:rPr>
        <w:t>The</w:t>
      </w:r>
      <w:r>
        <w:rPr>
          <w:spacing w:val="-10"/>
          <w:w w:val="105"/>
          <w:sz w:val="21"/>
        </w:rPr>
        <w:t xml:space="preserve"> </w:t>
      </w:r>
      <w:r w:rsidR="00FA53F5">
        <w:rPr>
          <w:w w:val="105"/>
          <w:sz w:val="21"/>
        </w:rPr>
        <w:t>Manager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inform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9"/>
          <w:w w:val="105"/>
          <w:sz w:val="21"/>
        </w:rPr>
        <w:t xml:space="preserve"> </w:t>
      </w:r>
      <w:r w:rsidR="00FA53F5">
        <w:rPr>
          <w:w w:val="105"/>
          <w:sz w:val="21"/>
        </w:rPr>
        <w:t>Line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Manager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1"/>
          <w:w w:val="105"/>
          <w:sz w:val="21"/>
        </w:rPr>
        <w:t xml:space="preserve"> </w:t>
      </w:r>
      <w:r w:rsidR="00FA53F5">
        <w:rPr>
          <w:w w:val="105"/>
          <w:sz w:val="21"/>
        </w:rPr>
        <w:t>Executive Director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as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appropriate.</w:t>
      </w:r>
    </w:p>
    <w:p w:rsidR="002859FB" w:rsidRDefault="002859FB" w:rsidP="000B4658">
      <w:pPr>
        <w:pStyle w:val="BodyText"/>
        <w:tabs>
          <w:tab w:val="left" w:pos="426"/>
        </w:tabs>
        <w:spacing w:before="7"/>
        <w:ind w:left="633" w:hanging="491"/>
      </w:pPr>
    </w:p>
    <w:p w:rsidR="002859FB" w:rsidRDefault="000C2B7E" w:rsidP="000B4658">
      <w:pPr>
        <w:pStyle w:val="ListParagraph"/>
        <w:numPr>
          <w:ilvl w:val="0"/>
          <w:numId w:val="4"/>
        </w:numPr>
        <w:tabs>
          <w:tab w:val="left" w:pos="426"/>
          <w:tab w:val="left" w:pos="757"/>
        </w:tabs>
        <w:spacing w:before="1" w:line="256" w:lineRule="auto"/>
        <w:ind w:left="633" w:right="260" w:hanging="491"/>
        <w:rPr>
          <w:sz w:val="21"/>
        </w:rPr>
      </w:pPr>
      <w:r>
        <w:rPr>
          <w:w w:val="105"/>
          <w:sz w:val="21"/>
        </w:rPr>
        <w:t>The</w:t>
      </w:r>
      <w:r>
        <w:rPr>
          <w:spacing w:val="-21"/>
          <w:w w:val="105"/>
          <w:sz w:val="21"/>
        </w:rPr>
        <w:t xml:space="preserve"> </w:t>
      </w:r>
      <w:r w:rsidR="00FA53F5">
        <w:rPr>
          <w:w w:val="105"/>
          <w:sz w:val="21"/>
        </w:rPr>
        <w:t>Man</w:t>
      </w:r>
      <w:r w:rsidR="002558F0">
        <w:rPr>
          <w:w w:val="105"/>
          <w:sz w:val="21"/>
        </w:rPr>
        <w:t>a</w:t>
      </w:r>
      <w:r w:rsidR="00FA53F5">
        <w:rPr>
          <w:w w:val="105"/>
          <w:sz w:val="21"/>
        </w:rPr>
        <w:t>ger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-21"/>
          <w:w w:val="105"/>
          <w:sz w:val="21"/>
        </w:rPr>
        <w:t xml:space="preserve"> </w:t>
      </w:r>
      <w:r>
        <w:rPr>
          <w:w w:val="105"/>
          <w:sz w:val="21"/>
        </w:rPr>
        <w:t>keep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26"/>
          <w:w w:val="105"/>
          <w:sz w:val="21"/>
        </w:rPr>
        <w:t xml:space="preserve"> </w:t>
      </w:r>
      <w:r>
        <w:rPr>
          <w:w w:val="105"/>
          <w:sz w:val="21"/>
        </w:rPr>
        <w:t>copy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27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9"/>
          <w:w w:val="105"/>
          <w:sz w:val="21"/>
        </w:rPr>
        <w:t xml:space="preserve"> </w:t>
      </w:r>
      <w:r>
        <w:rPr>
          <w:w w:val="105"/>
          <w:sz w:val="21"/>
        </w:rPr>
        <w:t>completed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form</w:t>
      </w:r>
      <w:r>
        <w:rPr>
          <w:spacing w:val="-18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20"/>
          <w:w w:val="105"/>
          <w:sz w:val="21"/>
        </w:rPr>
        <w:t xml:space="preserve"> </w:t>
      </w:r>
      <w:r>
        <w:rPr>
          <w:w w:val="105"/>
          <w:sz w:val="21"/>
        </w:rPr>
        <w:t>outcomes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on</w:t>
      </w:r>
      <w:r>
        <w:rPr>
          <w:spacing w:val="-25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20"/>
          <w:w w:val="105"/>
          <w:sz w:val="21"/>
        </w:rPr>
        <w:t xml:space="preserve"> </w:t>
      </w:r>
      <w:r w:rsidR="00FA53F5">
        <w:rPr>
          <w:w w:val="105"/>
          <w:sz w:val="21"/>
        </w:rPr>
        <w:t>Housing First</w:t>
      </w:r>
      <w:r w:rsidR="002558F0">
        <w:rPr>
          <w:w w:val="105"/>
          <w:sz w:val="21"/>
        </w:rPr>
        <w:t xml:space="preserve"> Complaints </w:t>
      </w:r>
      <w:r>
        <w:rPr>
          <w:w w:val="105"/>
          <w:sz w:val="21"/>
        </w:rPr>
        <w:t>File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send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copy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other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people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as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appropriate,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e.g.</w:t>
      </w:r>
      <w:r>
        <w:rPr>
          <w:spacing w:val="-9"/>
          <w:w w:val="105"/>
          <w:sz w:val="21"/>
        </w:rPr>
        <w:t xml:space="preserve"> </w:t>
      </w:r>
      <w:r w:rsidR="00FA53F5">
        <w:rPr>
          <w:w w:val="105"/>
          <w:sz w:val="21"/>
        </w:rPr>
        <w:t>Line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Manager.</w:t>
      </w:r>
    </w:p>
    <w:p w:rsidR="002859FB" w:rsidRDefault="002859FB" w:rsidP="000B4658">
      <w:pPr>
        <w:pStyle w:val="BodyText"/>
        <w:tabs>
          <w:tab w:val="left" w:pos="426"/>
        </w:tabs>
        <w:spacing w:before="7"/>
        <w:ind w:left="633"/>
        <w:rPr>
          <w:sz w:val="20"/>
        </w:rPr>
      </w:pPr>
    </w:p>
    <w:p w:rsidR="002859FB" w:rsidRDefault="000C2B7E">
      <w:pPr>
        <w:pStyle w:val="Heading1"/>
        <w:ind w:left="116"/>
      </w:pPr>
      <w:r>
        <w:t>Procedures for Concerns</w:t>
      </w:r>
    </w:p>
    <w:p w:rsidR="002859FB" w:rsidRDefault="002859FB">
      <w:pPr>
        <w:pStyle w:val="BodyText"/>
        <w:spacing w:before="7"/>
        <w:rPr>
          <w:b/>
        </w:rPr>
      </w:pPr>
    </w:p>
    <w:p w:rsidR="002859FB" w:rsidRDefault="000C2B7E" w:rsidP="000B4658">
      <w:pPr>
        <w:pStyle w:val="ListParagraph"/>
        <w:numPr>
          <w:ilvl w:val="0"/>
          <w:numId w:val="2"/>
        </w:numPr>
        <w:tabs>
          <w:tab w:val="left" w:pos="822"/>
        </w:tabs>
        <w:spacing w:line="252" w:lineRule="auto"/>
        <w:ind w:right="247" w:hanging="678"/>
        <w:jc w:val="both"/>
        <w:rPr>
          <w:sz w:val="21"/>
        </w:rPr>
      </w:pPr>
      <w:r>
        <w:rPr>
          <w:w w:val="105"/>
          <w:sz w:val="21"/>
        </w:rPr>
        <w:t xml:space="preserve">Upon receipt of a concern, the staff member receiving the concern will document the concern on a Concern/Informal Complaint </w:t>
      </w:r>
      <w:r w:rsidR="002558F0">
        <w:rPr>
          <w:w w:val="105"/>
          <w:sz w:val="21"/>
        </w:rPr>
        <w:t>form</w:t>
      </w:r>
      <w:r>
        <w:rPr>
          <w:w w:val="105"/>
          <w:sz w:val="21"/>
        </w:rPr>
        <w:t>. The staff member will attempt to resolve the situation. If the staff member cannot resolve the situation to the satisfaction of</w:t>
      </w:r>
      <w:r>
        <w:rPr>
          <w:w w:val="105"/>
          <w:sz w:val="21"/>
        </w:rPr>
        <w:t xml:space="preserve"> the person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raising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concern,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they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advise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them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their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right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make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formal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complaint and will inform their Line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Manager.</w:t>
      </w:r>
    </w:p>
    <w:p w:rsidR="002859FB" w:rsidRDefault="002859FB" w:rsidP="000B4658">
      <w:pPr>
        <w:pStyle w:val="BodyText"/>
        <w:ind w:hanging="678"/>
      </w:pPr>
    </w:p>
    <w:p w:rsidR="002859FB" w:rsidRDefault="000C2B7E" w:rsidP="000B4658">
      <w:pPr>
        <w:pStyle w:val="ListParagraph"/>
        <w:numPr>
          <w:ilvl w:val="0"/>
          <w:numId w:val="2"/>
        </w:numPr>
        <w:tabs>
          <w:tab w:val="left" w:pos="825"/>
        </w:tabs>
        <w:ind w:left="824" w:hanging="678"/>
        <w:rPr>
          <w:sz w:val="21"/>
        </w:rPr>
      </w:pPr>
      <w:r>
        <w:rPr>
          <w:w w:val="105"/>
          <w:sz w:val="21"/>
        </w:rPr>
        <w:t>The Line Manager will investigate the concern in a manner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that:</w:t>
      </w:r>
    </w:p>
    <w:p w:rsidR="002859FB" w:rsidRDefault="002859FB" w:rsidP="000B4658">
      <w:pPr>
        <w:pStyle w:val="BodyText"/>
        <w:ind w:hanging="678"/>
        <w:rPr>
          <w:sz w:val="22"/>
        </w:rPr>
      </w:pPr>
    </w:p>
    <w:p w:rsidR="002859FB" w:rsidRDefault="000C2B7E" w:rsidP="000B4658">
      <w:pPr>
        <w:pStyle w:val="ListParagraph"/>
        <w:numPr>
          <w:ilvl w:val="1"/>
          <w:numId w:val="2"/>
        </w:numPr>
        <w:tabs>
          <w:tab w:val="left" w:pos="1544"/>
          <w:tab w:val="left" w:pos="1545"/>
        </w:tabs>
        <w:spacing w:before="1"/>
        <w:ind w:hanging="678"/>
        <w:rPr>
          <w:sz w:val="21"/>
        </w:rPr>
      </w:pPr>
      <w:r>
        <w:rPr>
          <w:w w:val="105"/>
          <w:sz w:val="21"/>
        </w:rPr>
        <w:t>Is fair and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thorough</w:t>
      </w:r>
    </w:p>
    <w:p w:rsidR="002859FB" w:rsidRDefault="000C2B7E" w:rsidP="000B4658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before="8"/>
        <w:ind w:left="1543" w:hanging="678"/>
        <w:rPr>
          <w:sz w:val="21"/>
        </w:rPr>
      </w:pPr>
      <w:r>
        <w:rPr>
          <w:w w:val="105"/>
          <w:sz w:val="21"/>
        </w:rPr>
        <w:t>Makes every attempt to resolve the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w w:val="105"/>
          <w:sz w:val="21"/>
        </w:rPr>
        <w:t>ssue</w:t>
      </w:r>
    </w:p>
    <w:p w:rsidR="002859FB" w:rsidRDefault="000C2B7E" w:rsidP="000B4658">
      <w:pPr>
        <w:pStyle w:val="ListParagraph"/>
        <w:numPr>
          <w:ilvl w:val="1"/>
          <w:numId w:val="2"/>
        </w:numPr>
        <w:tabs>
          <w:tab w:val="left" w:pos="1542"/>
          <w:tab w:val="left" w:pos="1544"/>
        </w:tabs>
        <w:spacing w:before="13"/>
        <w:ind w:left="1543" w:hanging="678"/>
        <w:rPr>
          <w:sz w:val="21"/>
        </w:rPr>
      </w:pPr>
      <w:r>
        <w:rPr>
          <w:w w:val="105"/>
          <w:sz w:val="21"/>
        </w:rPr>
        <w:t>Respects rights to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privacy</w:t>
      </w:r>
    </w:p>
    <w:p w:rsidR="002859FB" w:rsidRDefault="000C2B7E" w:rsidP="000B4658">
      <w:pPr>
        <w:pStyle w:val="ListParagraph"/>
        <w:numPr>
          <w:ilvl w:val="1"/>
          <w:numId w:val="2"/>
        </w:numPr>
        <w:tabs>
          <w:tab w:val="left" w:pos="1542"/>
          <w:tab w:val="left" w:pos="1544"/>
        </w:tabs>
        <w:spacing w:before="13"/>
        <w:ind w:left="1543" w:hanging="678"/>
        <w:rPr>
          <w:sz w:val="21"/>
        </w:rPr>
      </w:pPr>
      <w:r>
        <w:rPr>
          <w:w w:val="105"/>
          <w:sz w:val="21"/>
        </w:rPr>
        <w:t>Reviews all</w:t>
      </w:r>
      <w:r>
        <w:rPr>
          <w:spacing w:val="10"/>
          <w:w w:val="105"/>
          <w:sz w:val="21"/>
        </w:rPr>
        <w:t xml:space="preserve"> </w:t>
      </w:r>
      <w:r>
        <w:rPr>
          <w:w w:val="105"/>
          <w:sz w:val="21"/>
        </w:rPr>
        <w:t>documentation</w:t>
      </w:r>
    </w:p>
    <w:p w:rsidR="002859FB" w:rsidRDefault="000C2B7E" w:rsidP="000B4658">
      <w:pPr>
        <w:pStyle w:val="ListParagraph"/>
        <w:numPr>
          <w:ilvl w:val="1"/>
          <w:numId w:val="2"/>
        </w:numPr>
        <w:tabs>
          <w:tab w:val="left" w:pos="1544"/>
          <w:tab w:val="left" w:pos="1545"/>
        </w:tabs>
        <w:spacing w:before="14"/>
        <w:ind w:hanging="678"/>
        <w:rPr>
          <w:sz w:val="21"/>
        </w:rPr>
      </w:pPr>
      <w:r>
        <w:rPr>
          <w:sz w:val="21"/>
        </w:rPr>
        <w:t>Checks the accuracy of</w:t>
      </w:r>
      <w:r>
        <w:rPr>
          <w:spacing w:val="-17"/>
          <w:sz w:val="21"/>
        </w:rPr>
        <w:t xml:space="preserve"> </w:t>
      </w:r>
      <w:r>
        <w:rPr>
          <w:sz w:val="21"/>
        </w:rPr>
        <w:t>information</w:t>
      </w:r>
    </w:p>
    <w:p w:rsidR="002859FB" w:rsidRDefault="000C2B7E" w:rsidP="000B4658">
      <w:pPr>
        <w:pStyle w:val="ListParagraph"/>
        <w:numPr>
          <w:ilvl w:val="0"/>
          <w:numId w:val="1"/>
        </w:numPr>
        <w:tabs>
          <w:tab w:val="left" w:pos="1544"/>
          <w:tab w:val="left" w:pos="1545"/>
        </w:tabs>
        <w:spacing w:before="13"/>
        <w:ind w:hanging="678"/>
        <w:rPr>
          <w:sz w:val="21"/>
        </w:rPr>
      </w:pPr>
      <w:r>
        <w:rPr>
          <w:sz w:val="21"/>
        </w:rPr>
        <w:t>Consults with all those</w:t>
      </w:r>
      <w:r>
        <w:rPr>
          <w:spacing w:val="31"/>
          <w:sz w:val="21"/>
        </w:rPr>
        <w:t xml:space="preserve"> </w:t>
      </w:r>
      <w:r>
        <w:rPr>
          <w:sz w:val="21"/>
        </w:rPr>
        <w:t>involved.</w:t>
      </w:r>
    </w:p>
    <w:p w:rsidR="002859FB" w:rsidRDefault="002859FB" w:rsidP="000B4658">
      <w:pPr>
        <w:pStyle w:val="BodyText"/>
        <w:spacing w:before="10"/>
        <w:ind w:hanging="678"/>
        <w:rPr>
          <w:sz w:val="22"/>
        </w:rPr>
      </w:pPr>
    </w:p>
    <w:p w:rsidR="002859FB" w:rsidRDefault="000C2B7E" w:rsidP="000B4658">
      <w:pPr>
        <w:pStyle w:val="ListParagraph"/>
        <w:numPr>
          <w:ilvl w:val="0"/>
          <w:numId w:val="2"/>
        </w:numPr>
        <w:tabs>
          <w:tab w:val="left" w:pos="829"/>
        </w:tabs>
        <w:ind w:left="828" w:hanging="678"/>
        <w:rPr>
          <w:sz w:val="21"/>
        </w:rPr>
      </w:pPr>
      <w:r>
        <w:rPr>
          <w:w w:val="105"/>
          <w:sz w:val="21"/>
        </w:rPr>
        <w:t>The Line Manager will attempt to resolve the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concern.</w:t>
      </w:r>
    </w:p>
    <w:p w:rsidR="002859FB" w:rsidRDefault="002859FB" w:rsidP="000B4658">
      <w:pPr>
        <w:pStyle w:val="BodyText"/>
        <w:ind w:hanging="678"/>
        <w:rPr>
          <w:sz w:val="22"/>
        </w:rPr>
      </w:pPr>
    </w:p>
    <w:p w:rsidR="002859FB" w:rsidRDefault="000C2B7E" w:rsidP="000B4658">
      <w:pPr>
        <w:pStyle w:val="ListParagraph"/>
        <w:numPr>
          <w:ilvl w:val="0"/>
          <w:numId w:val="2"/>
        </w:numPr>
        <w:tabs>
          <w:tab w:val="left" w:pos="829"/>
        </w:tabs>
        <w:ind w:left="828" w:hanging="678"/>
        <w:rPr>
          <w:sz w:val="21"/>
        </w:rPr>
      </w:pPr>
      <w:r>
        <w:rPr>
          <w:w w:val="105"/>
          <w:sz w:val="21"/>
        </w:rPr>
        <w:t>The person raising the concern must be notified of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delays.</w:t>
      </w:r>
    </w:p>
    <w:p w:rsidR="002859FB" w:rsidRDefault="002859FB" w:rsidP="000B4658">
      <w:pPr>
        <w:pStyle w:val="BodyText"/>
        <w:spacing w:before="1"/>
        <w:ind w:hanging="678"/>
        <w:rPr>
          <w:sz w:val="22"/>
        </w:rPr>
      </w:pPr>
    </w:p>
    <w:p w:rsidR="002859FB" w:rsidRDefault="000C2B7E" w:rsidP="000B4658">
      <w:pPr>
        <w:pStyle w:val="ListParagraph"/>
        <w:numPr>
          <w:ilvl w:val="0"/>
          <w:numId w:val="2"/>
        </w:numPr>
        <w:tabs>
          <w:tab w:val="left" w:pos="829"/>
        </w:tabs>
        <w:spacing w:line="252" w:lineRule="auto"/>
        <w:ind w:left="829" w:right="257" w:hanging="678"/>
        <w:jc w:val="both"/>
        <w:rPr>
          <w:sz w:val="21"/>
        </w:rPr>
      </w:pPr>
      <w:r>
        <w:rPr>
          <w:w w:val="105"/>
          <w:sz w:val="21"/>
        </w:rPr>
        <w:t>The investigator will advise the person raising the concern of the results of the investigation.</w:t>
      </w:r>
    </w:p>
    <w:p w:rsidR="002859FB" w:rsidRDefault="002859FB" w:rsidP="000B4658">
      <w:pPr>
        <w:pStyle w:val="BodyText"/>
        <w:spacing w:before="3"/>
        <w:ind w:hanging="678"/>
        <w:rPr>
          <w:sz w:val="20"/>
        </w:rPr>
      </w:pPr>
    </w:p>
    <w:p w:rsidR="002859FB" w:rsidRPr="002558F0" w:rsidRDefault="000C2B7E" w:rsidP="000B4658">
      <w:pPr>
        <w:pStyle w:val="ListParagraph"/>
        <w:numPr>
          <w:ilvl w:val="0"/>
          <w:numId w:val="2"/>
        </w:numPr>
        <w:tabs>
          <w:tab w:val="left" w:pos="834"/>
        </w:tabs>
        <w:spacing w:before="6" w:line="252" w:lineRule="auto"/>
        <w:ind w:left="835" w:right="251" w:hanging="678"/>
        <w:jc w:val="both"/>
        <w:rPr>
          <w:b/>
          <w:sz w:val="20"/>
        </w:rPr>
      </w:pPr>
      <w:r w:rsidRPr="002558F0">
        <w:rPr>
          <w:w w:val="105"/>
          <w:sz w:val="21"/>
        </w:rPr>
        <w:t>If</w:t>
      </w:r>
      <w:r w:rsidRPr="002558F0">
        <w:rPr>
          <w:spacing w:val="-29"/>
          <w:w w:val="105"/>
          <w:sz w:val="21"/>
        </w:rPr>
        <w:t xml:space="preserve"> </w:t>
      </w:r>
      <w:r w:rsidRPr="002558F0">
        <w:rPr>
          <w:w w:val="105"/>
          <w:sz w:val="21"/>
        </w:rPr>
        <w:t>the</w:t>
      </w:r>
      <w:r w:rsidRPr="002558F0">
        <w:rPr>
          <w:spacing w:val="-31"/>
          <w:w w:val="105"/>
          <w:sz w:val="21"/>
        </w:rPr>
        <w:t xml:space="preserve"> </w:t>
      </w:r>
      <w:r w:rsidRPr="002558F0">
        <w:rPr>
          <w:w w:val="105"/>
          <w:sz w:val="21"/>
        </w:rPr>
        <w:t>person</w:t>
      </w:r>
      <w:r w:rsidRPr="002558F0">
        <w:rPr>
          <w:spacing w:val="-23"/>
          <w:w w:val="105"/>
          <w:sz w:val="21"/>
        </w:rPr>
        <w:t xml:space="preserve"> </w:t>
      </w:r>
      <w:r w:rsidRPr="002558F0">
        <w:rPr>
          <w:w w:val="105"/>
          <w:sz w:val="21"/>
        </w:rPr>
        <w:t>raising</w:t>
      </w:r>
      <w:r w:rsidRPr="002558F0">
        <w:rPr>
          <w:spacing w:val="-23"/>
          <w:w w:val="105"/>
          <w:sz w:val="21"/>
        </w:rPr>
        <w:t xml:space="preserve"> </w:t>
      </w:r>
      <w:r w:rsidRPr="002558F0">
        <w:rPr>
          <w:w w:val="105"/>
          <w:sz w:val="21"/>
        </w:rPr>
        <w:t>the</w:t>
      </w:r>
      <w:r w:rsidRPr="002558F0">
        <w:rPr>
          <w:spacing w:val="-27"/>
          <w:w w:val="105"/>
          <w:sz w:val="21"/>
        </w:rPr>
        <w:t xml:space="preserve"> </w:t>
      </w:r>
      <w:r w:rsidRPr="002558F0">
        <w:rPr>
          <w:w w:val="105"/>
          <w:sz w:val="21"/>
        </w:rPr>
        <w:t>concern</w:t>
      </w:r>
      <w:r w:rsidRPr="002558F0">
        <w:rPr>
          <w:spacing w:val="-21"/>
          <w:w w:val="105"/>
          <w:sz w:val="21"/>
        </w:rPr>
        <w:t xml:space="preserve"> </w:t>
      </w:r>
      <w:r w:rsidRPr="002558F0">
        <w:rPr>
          <w:w w:val="105"/>
          <w:sz w:val="21"/>
        </w:rPr>
        <w:t>is</w:t>
      </w:r>
      <w:r w:rsidRPr="002558F0">
        <w:rPr>
          <w:spacing w:val="-30"/>
          <w:w w:val="105"/>
          <w:sz w:val="21"/>
        </w:rPr>
        <w:t xml:space="preserve"> </w:t>
      </w:r>
      <w:r w:rsidRPr="002558F0">
        <w:rPr>
          <w:w w:val="105"/>
          <w:sz w:val="21"/>
        </w:rPr>
        <w:t>not</w:t>
      </w:r>
      <w:r w:rsidRPr="002558F0">
        <w:rPr>
          <w:spacing w:val="-23"/>
          <w:w w:val="105"/>
          <w:sz w:val="21"/>
        </w:rPr>
        <w:t xml:space="preserve"> </w:t>
      </w:r>
      <w:r w:rsidRPr="002558F0">
        <w:rPr>
          <w:w w:val="105"/>
          <w:sz w:val="21"/>
        </w:rPr>
        <w:t>satisfied</w:t>
      </w:r>
      <w:r w:rsidRPr="002558F0">
        <w:rPr>
          <w:spacing w:val="-20"/>
          <w:w w:val="105"/>
          <w:sz w:val="21"/>
        </w:rPr>
        <w:t xml:space="preserve"> </w:t>
      </w:r>
      <w:r w:rsidRPr="002558F0">
        <w:rPr>
          <w:w w:val="105"/>
          <w:sz w:val="21"/>
        </w:rPr>
        <w:t>with</w:t>
      </w:r>
      <w:r w:rsidRPr="002558F0">
        <w:rPr>
          <w:spacing w:val="-28"/>
          <w:w w:val="105"/>
          <w:sz w:val="21"/>
        </w:rPr>
        <w:t xml:space="preserve"> </w:t>
      </w:r>
      <w:r w:rsidRPr="002558F0">
        <w:rPr>
          <w:w w:val="105"/>
          <w:sz w:val="21"/>
        </w:rPr>
        <w:t>the</w:t>
      </w:r>
      <w:r w:rsidRPr="002558F0">
        <w:rPr>
          <w:spacing w:val="-24"/>
          <w:w w:val="105"/>
          <w:sz w:val="21"/>
        </w:rPr>
        <w:t xml:space="preserve"> </w:t>
      </w:r>
      <w:r w:rsidRPr="002558F0">
        <w:rPr>
          <w:w w:val="105"/>
          <w:sz w:val="21"/>
        </w:rPr>
        <w:t>results</w:t>
      </w:r>
      <w:r w:rsidRPr="002558F0">
        <w:rPr>
          <w:spacing w:val="-19"/>
          <w:w w:val="105"/>
          <w:sz w:val="21"/>
        </w:rPr>
        <w:t xml:space="preserve"> </w:t>
      </w:r>
      <w:r w:rsidRPr="002558F0">
        <w:rPr>
          <w:w w:val="105"/>
          <w:sz w:val="21"/>
        </w:rPr>
        <w:t>of</w:t>
      </w:r>
      <w:r w:rsidRPr="002558F0">
        <w:rPr>
          <w:spacing w:val="-31"/>
          <w:w w:val="105"/>
          <w:sz w:val="21"/>
        </w:rPr>
        <w:t xml:space="preserve"> </w:t>
      </w:r>
      <w:r w:rsidRPr="002558F0">
        <w:rPr>
          <w:w w:val="105"/>
          <w:sz w:val="21"/>
        </w:rPr>
        <w:t>the</w:t>
      </w:r>
      <w:r w:rsidRPr="002558F0">
        <w:rPr>
          <w:spacing w:val="-27"/>
          <w:w w:val="105"/>
          <w:sz w:val="21"/>
        </w:rPr>
        <w:t xml:space="preserve"> </w:t>
      </w:r>
      <w:r w:rsidRPr="002558F0">
        <w:rPr>
          <w:w w:val="105"/>
          <w:sz w:val="21"/>
        </w:rPr>
        <w:t>internal</w:t>
      </w:r>
      <w:r w:rsidRPr="002558F0">
        <w:rPr>
          <w:spacing w:val="-25"/>
          <w:w w:val="105"/>
          <w:sz w:val="21"/>
        </w:rPr>
        <w:t xml:space="preserve"> </w:t>
      </w:r>
      <w:r w:rsidRPr="002558F0">
        <w:rPr>
          <w:w w:val="105"/>
          <w:sz w:val="21"/>
        </w:rPr>
        <w:t>investigation, they will be reminded of their right to make a formal</w:t>
      </w:r>
      <w:r w:rsidRPr="002558F0">
        <w:rPr>
          <w:spacing w:val="-13"/>
          <w:w w:val="105"/>
          <w:sz w:val="21"/>
        </w:rPr>
        <w:t xml:space="preserve"> </w:t>
      </w:r>
      <w:r w:rsidRPr="002558F0">
        <w:rPr>
          <w:w w:val="105"/>
          <w:sz w:val="21"/>
        </w:rPr>
        <w:t>complaint.</w:t>
      </w:r>
    </w:p>
    <w:p w:rsidR="002859FB" w:rsidRDefault="002859FB">
      <w:pPr>
        <w:pStyle w:val="BodyText"/>
        <w:rPr>
          <w:b/>
          <w:sz w:val="20"/>
        </w:rPr>
      </w:pPr>
    </w:p>
    <w:p w:rsidR="002859FB" w:rsidRDefault="002859FB">
      <w:pPr>
        <w:pStyle w:val="BodyText"/>
        <w:rPr>
          <w:b/>
          <w:sz w:val="20"/>
        </w:rPr>
      </w:pPr>
    </w:p>
    <w:p w:rsidR="002859FB" w:rsidRDefault="002859FB">
      <w:pPr>
        <w:pStyle w:val="BodyText"/>
        <w:rPr>
          <w:b/>
          <w:sz w:val="20"/>
        </w:rPr>
      </w:pPr>
    </w:p>
    <w:p w:rsidR="002859FB" w:rsidRDefault="002859FB">
      <w:pPr>
        <w:pStyle w:val="BodyText"/>
        <w:rPr>
          <w:b/>
          <w:sz w:val="20"/>
        </w:rPr>
      </w:pPr>
    </w:p>
    <w:p w:rsidR="002859FB" w:rsidRDefault="002859FB">
      <w:pPr>
        <w:pStyle w:val="BodyText"/>
        <w:rPr>
          <w:b/>
          <w:sz w:val="20"/>
        </w:rPr>
      </w:pPr>
    </w:p>
    <w:p w:rsidR="002859FB" w:rsidRDefault="002859FB">
      <w:pPr>
        <w:pStyle w:val="BodyText"/>
        <w:rPr>
          <w:b/>
          <w:sz w:val="20"/>
        </w:rPr>
      </w:pPr>
    </w:p>
    <w:p w:rsidR="002859FB" w:rsidRDefault="002859FB">
      <w:pPr>
        <w:pStyle w:val="BodyText"/>
        <w:rPr>
          <w:b/>
          <w:sz w:val="20"/>
        </w:rPr>
      </w:pPr>
    </w:p>
    <w:p w:rsidR="002859FB" w:rsidRDefault="002859FB">
      <w:pPr>
        <w:pStyle w:val="BodyText"/>
        <w:rPr>
          <w:b/>
          <w:sz w:val="20"/>
        </w:rPr>
      </w:pPr>
    </w:p>
    <w:p w:rsidR="002859FB" w:rsidRDefault="002859FB">
      <w:pPr>
        <w:pStyle w:val="BodyText"/>
        <w:rPr>
          <w:b/>
          <w:sz w:val="20"/>
        </w:rPr>
      </w:pPr>
    </w:p>
    <w:p w:rsidR="002859FB" w:rsidRDefault="002859FB">
      <w:pPr>
        <w:pStyle w:val="BodyText"/>
        <w:rPr>
          <w:b/>
          <w:sz w:val="20"/>
        </w:rPr>
      </w:pPr>
    </w:p>
    <w:p w:rsidR="002859FB" w:rsidRDefault="002859FB">
      <w:pPr>
        <w:pStyle w:val="BodyText"/>
        <w:rPr>
          <w:b/>
          <w:sz w:val="20"/>
        </w:rPr>
      </w:pPr>
    </w:p>
    <w:p w:rsidR="002859FB" w:rsidRDefault="002859FB">
      <w:pPr>
        <w:pStyle w:val="BodyText"/>
        <w:rPr>
          <w:b/>
          <w:sz w:val="20"/>
        </w:rPr>
      </w:pPr>
    </w:p>
    <w:p w:rsidR="002859FB" w:rsidRDefault="002859FB">
      <w:pPr>
        <w:pStyle w:val="BodyText"/>
        <w:rPr>
          <w:b/>
          <w:sz w:val="20"/>
        </w:rPr>
      </w:pPr>
    </w:p>
    <w:p w:rsidR="002859FB" w:rsidRDefault="002859FB">
      <w:pPr>
        <w:pStyle w:val="BodyText"/>
        <w:rPr>
          <w:b/>
          <w:sz w:val="20"/>
        </w:rPr>
      </w:pPr>
    </w:p>
    <w:p w:rsidR="002859FB" w:rsidRDefault="002859FB">
      <w:pPr>
        <w:pStyle w:val="BodyText"/>
        <w:spacing w:before="4" w:after="1"/>
        <w:rPr>
          <w:b/>
          <w:sz w:val="29"/>
        </w:rPr>
      </w:pPr>
    </w:p>
    <w:p w:rsidR="002859FB" w:rsidRDefault="002859FB">
      <w:pPr>
        <w:pStyle w:val="BodyText"/>
        <w:spacing w:line="20" w:lineRule="exact"/>
        <w:ind w:left="237"/>
        <w:rPr>
          <w:sz w:val="2"/>
        </w:rPr>
      </w:pPr>
    </w:p>
    <w:p w:rsidR="002859FB" w:rsidRDefault="002859FB">
      <w:pPr>
        <w:spacing w:line="20" w:lineRule="exact"/>
        <w:rPr>
          <w:sz w:val="2"/>
        </w:rPr>
        <w:sectPr w:rsidR="002859F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180" w:right="1080" w:bottom="940" w:left="1200" w:header="0" w:footer="745" w:gutter="0"/>
          <w:cols w:space="720"/>
        </w:sectPr>
      </w:pPr>
    </w:p>
    <w:p w:rsidR="002859FB" w:rsidRDefault="002859FB" w:rsidP="006B7B91">
      <w:pPr>
        <w:spacing w:before="128" w:line="266" w:lineRule="auto"/>
        <w:ind w:left="1363" w:hanging="58"/>
        <w:rPr>
          <w:sz w:val="18"/>
        </w:rPr>
      </w:pPr>
    </w:p>
    <w:sectPr w:rsidR="002859FB">
      <w:type w:val="continuous"/>
      <w:pgSz w:w="11910" w:h="16840"/>
      <w:pgMar w:top="680" w:right="1080" w:bottom="940" w:left="1200" w:header="720" w:footer="720" w:gutter="0"/>
      <w:cols w:num="3" w:space="720" w:equalWidth="0">
        <w:col w:w="2311" w:space="103"/>
        <w:col w:w="3614" w:space="97"/>
        <w:col w:w="350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B7E" w:rsidRDefault="000C2B7E">
      <w:r>
        <w:separator/>
      </w:r>
    </w:p>
  </w:endnote>
  <w:endnote w:type="continuationSeparator" w:id="0">
    <w:p w:rsidR="000C2B7E" w:rsidRDefault="000C2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3F5" w:rsidRDefault="00FA53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9FB" w:rsidRDefault="002859FB">
    <w:pPr>
      <w:pStyle w:val="BodyText"/>
      <w:spacing w:line="14" w:lineRule="auto"/>
      <w:rPr>
        <w:sz w:val="15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3F5" w:rsidRDefault="00FA53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B7E" w:rsidRDefault="000C2B7E">
      <w:r>
        <w:separator/>
      </w:r>
    </w:p>
  </w:footnote>
  <w:footnote w:type="continuationSeparator" w:id="0">
    <w:p w:rsidR="000C2B7E" w:rsidRDefault="000C2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3F5" w:rsidRDefault="00FA53F5">
    <w:pPr>
      <w:pStyle w:val="Header"/>
    </w:pPr>
    <w:r>
      <w:rPr>
        <w:noProof/>
        <w:lang w:val="en-NZ" w:eastAsia="en-N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448219" o:spid="_x0000_s2052" type="#_x0000_t75" style="position:absolute;margin-left:0;margin-top:0;width:481.5pt;height:340.25pt;z-index:-251657216;mso-position-horizontal:center;mso-position-horizontal-relative:margin;mso-position-vertical:center;mso-position-vertical-relative:margin" o:allowincell="f">
          <v:imagedata r:id="rId1" o:title="HF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3F5" w:rsidRDefault="00FA53F5">
    <w:pPr>
      <w:pStyle w:val="Header"/>
    </w:pPr>
    <w:r>
      <w:rPr>
        <w:noProof/>
        <w:lang w:val="en-NZ" w:eastAsia="en-N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448220" o:spid="_x0000_s2053" type="#_x0000_t75" style="position:absolute;margin-left:0;margin-top:0;width:481.5pt;height:340.25pt;z-index:-251656192;mso-position-horizontal:center;mso-position-horizontal-relative:margin;mso-position-vertical:center;mso-position-vertical-relative:margin" o:allowincell="f">
          <v:imagedata r:id="rId1" o:title="HF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3F5" w:rsidRDefault="00FA53F5">
    <w:pPr>
      <w:pStyle w:val="Header"/>
    </w:pPr>
    <w:r>
      <w:rPr>
        <w:noProof/>
        <w:lang w:val="en-NZ" w:eastAsia="en-N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448218" o:spid="_x0000_s2051" type="#_x0000_t75" style="position:absolute;margin-left:0;margin-top:0;width:481.5pt;height:340.25pt;z-index:-251658240;mso-position-horizontal:center;mso-position-horizontal-relative:margin;mso-position-vertical:center;mso-position-vertical-relative:margin" o:allowincell="f">
          <v:imagedata r:id="rId1" o:title="HF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14B7"/>
    <w:multiLevelType w:val="hybridMultilevel"/>
    <w:tmpl w:val="E6B8C622"/>
    <w:lvl w:ilvl="0" w:tplc="91DC372C">
      <w:numFmt w:val="bullet"/>
      <w:lvlText w:val="•"/>
      <w:lvlJc w:val="left"/>
      <w:pPr>
        <w:ind w:left="890" w:hanging="352"/>
      </w:pPr>
      <w:rPr>
        <w:rFonts w:ascii="Arial" w:eastAsia="Arial" w:hAnsi="Arial" w:cs="Arial" w:hint="default"/>
        <w:color w:val="2F2F31"/>
        <w:w w:val="102"/>
        <w:sz w:val="21"/>
        <w:szCs w:val="21"/>
      </w:rPr>
    </w:lvl>
    <w:lvl w:ilvl="1" w:tplc="12AA5DC0">
      <w:numFmt w:val="bullet"/>
      <w:lvlText w:val="•"/>
      <w:lvlJc w:val="left"/>
      <w:pPr>
        <w:ind w:left="1772" w:hanging="352"/>
      </w:pPr>
      <w:rPr>
        <w:rFonts w:hint="default"/>
      </w:rPr>
    </w:lvl>
    <w:lvl w:ilvl="2" w:tplc="1BA87078">
      <w:numFmt w:val="bullet"/>
      <w:lvlText w:val="•"/>
      <w:lvlJc w:val="left"/>
      <w:pPr>
        <w:ind w:left="2644" w:hanging="352"/>
      </w:pPr>
      <w:rPr>
        <w:rFonts w:hint="default"/>
      </w:rPr>
    </w:lvl>
    <w:lvl w:ilvl="3" w:tplc="3BF481C0">
      <w:numFmt w:val="bullet"/>
      <w:lvlText w:val="•"/>
      <w:lvlJc w:val="left"/>
      <w:pPr>
        <w:ind w:left="3517" w:hanging="352"/>
      </w:pPr>
      <w:rPr>
        <w:rFonts w:hint="default"/>
      </w:rPr>
    </w:lvl>
    <w:lvl w:ilvl="4" w:tplc="10C84D1A">
      <w:numFmt w:val="bullet"/>
      <w:lvlText w:val="•"/>
      <w:lvlJc w:val="left"/>
      <w:pPr>
        <w:ind w:left="4389" w:hanging="352"/>
      </w:pPr>
      <w:rPr>
        <w:rFonts w:hint="default"/>
      </w:rPr>
    </w:lvl>
    <w:lvl w:ilvl="5" w:tplc="3710F174">
      <w:numFmt w:val="bullet"/>
      <w:lvlText w:val="•"/>
      <w:lvlJc w:val="left"/>
      <w:pPr>
        <w:ind w:left="5262" w:hanging="352"/>
      </w:pPr>
      <w:rPr>
        <w:rFonts w:hint="default"/>
      </w:rPr>
    </w:lvl>
    <w:lvl w:ilvl="6" w:tplc="B55E683A">
      <w:numFmt w:val="bullet"/>
      <w:lvlText w:val="•"/>
      <w:lvlJc w:val="left"/>
      <w:pPr>
        <w:ind w:left="6134" w:hanging="352"/>
      </w:pPr>
      <w:rPr>
        <w:rFonts w:hint="default"/>
      </w:rPr>
    </w:lvl>
    <w:lvl w:ilvl="7" w:tplc="F496E16C">
      <w:numFmt w:val="bullet"/>
      <w:lvlText w:val="•"/>
      <w:lvlJc w:val="left"/>
      <w:pPr>
        <w:ind w:left="7006" w:hanging="352"/>
      </w:pPr>
      <w:rPr>
        <w:rFonts w:hint="default"/>
      </w:rPr>
    </w:lvl>
    <w:lvl w:ilvl="8" w:tplc="9D30AE84">
      <w:numFmt w:val="bullet"/>
      <w:lvlText w:val="•"/>
      <w:lvlJc w:val="left"/>
      <w:pPr>
        <w:ind w:left="7879" w:hanging="352"/>
      </w:pPr>
      <w:rPr>
        <w:rFonts w:hint="default"/>
      </w:rPr>
    </w:lvl>
  </w:abstractNum>
  <w:abstractNum w:abstractNumId="1">
    <w:nsid w:val="13EA39EF"/>
    <w:multiLevelType w:val="hybridMultilevel"/>
    <w:tmpl w:val="D1B4897E"/>
    <w:lvl w:ilvl="0" w:tplc="0C0C6EF4">
      <w:start w:val="1"/>
      <w:numFmt w:val="decimal"/>
      <w:lvlText w:val="%1."/>
      <w:lvlJc w:val="left"/>
      <w:pPr>
        <w:ind w:left="820" w:hanging="358"/>
        <w:jc w:val="left"/>
      </w:pPr>
      <w:rPr>
        <w:rFonts w:ascii="Arial" w:eastAsia="Arial" w:hAnsi="Arial" w:cs="Arial" w:hint="default"/>
        <w:b w:val="0"/>
        <w:spacing w:val="-1"/>
        <w:w w:val="105"/>
        <w:sz w:val="21"/>
        <w:szCs w:val="21"/>
      </w:rPr>
    </w:lvl>
    <w:lvl w:ilvl="1" w:tplc="F45C1F1C">
      <w:numFmt w:val="bullet"/>
      <w:lvlText w:val="■"/>
      <w:lvlJc w:val="left"/>
      <w:pPr>
        <w:ind w:left="1544" w:hanging="419"/>
      </w:pPr>
      <w:rPr>
        <w:rFonts w:ascii="Arial" w:eastAsia="Arial" w:hAnsi="Arial" w:cs="Arial" w:hint="default"/>
        <w:w w:val="95"/>
        <w:sz w:val="15"/>
        <w:szCs w:val="15"/>
      </w:rPr>
    </w:lvl>
    <w:lvl w:ilvl="2" w:tplc="F2E00676">
      <w:numFmt w:val="bullet"/>
      <w:lvlText w:val="•"/>
      <w:lvlJc w:val="left"/>
      <w:pPr>
        <w:ind w:left="2438" w:hanging="419"/>
      </w:pPr>
      <w:rPr>
        <w:rFonts w:hint="default"/>
      </w:rPr>
    </w:lvl>
    <w:lvl w:ilvl="3" w:tplc="35CC358A">
      <w:numFmt w:val="bullet"/>
      <w:lvlText w:val="•"/>
      <w:lvlJc w:val="left"/>
      <w:pPr>
        <w:ind w:left="3336" w:hanging="419"/>
      </w:pPr>
      <w:rPr>
        <w:rFonts w:hint="default"/>
      </w:rPr>
    </w:lvl>
    <w:lvl w:ilvl="4" w:tplc="7BCE1702">
      <w:numFmt w:val="bullet"/>
      <w:lvlText w:val="•"/>
      <w:lvlJc w:val="left"/>
      <w:pPr>
        <w:ind w:left="4234" w:hanging="419"/>
      </w:pPr>
      <w:rPr>
        <w:rFonts w:hint="default"/>
      </w:rPr>
    </w:lvl>
    <w:lvl w:ilvl="5" w:tplc="F9D2BAE4">
      <w:numFmt w:val="bullet"/>
      <w:lvlText w:val="•"/>
      <w:lvlJc w:val="left"/>
      <w:pPr>
        <w:ind w:left="5132" w:hanging="419"/>
      </w:pPr>
      <w:rPr>
        <w:rFonts w:hint="default"/>
      </w:rPr>
    </w:lvl>
    <w:lvl w:ilvl="6" w:tplc="467091DE">
      <w:numFmt w:val="bullet"/>
      <w:lvlText w:val="•"/>
      <w:lvlJc w:val="left"/>
      <w:pPr>
        <w:ind w:left="6031" w:hanging="419"/>
      </w:pPr>
      <w:rPr>
        <w:rFonts w:hint="default"/>
      </w:rPr>
    </w:lvl>
    <w:lvl w:ilvl="7" w:tplc="9072ECBE">
      <w:numFmt w:val="bullet"/>
      <w:lvlText w:val="•"/>
      <w:lvlJc w:val="left"/>
      <w:pPr>
        <w:ind w:left="6929" w:hanging="419"/>
      </w:pPr>
      <w:rPr>
        <w:rFonts w:hint="default"/>
      </w:rPr>
    </w:lvl>
    <w:lvl w:ilvl="8" w:tplc="C8E47890">
      <w:numFmt w:val="bullet"/>
      <w:lvlText w:val="•"/>
      <w:lvlJc w:val="left"/>
      <w:pPr>
        <w:ind w:left="7827" w:hanging="419"/>
      </w:pPr>
      <w:rPr>
        <w:rFonts w:hint="default"/>
      </w:rPr>
    </w:lvl>
  </w:abstractNum>
  <w:abstractNum w:abstractNumId="2">
    <w:nsid w:val="1A4804D0"/>
    <w:multiLevelType w:val="hybridMultilevel"/>
    <w:tmpl w:val="83C455C4"/>
    <w:lvl w:ilvl="0" w:tplc="9AF64CE4">
      <w:start w:val="1"/>
      <w:numFmt w:val="decimal"/>
      <w:lvlText w:val="%1."/>
      <w:lvlJc w:val="left"/>
      <w:pPr>
        <w:ind w:left="795" w:hanging="360"/>
        <w:jc w:val="left"/>
      </w:pPr>
      <w:rPr>
        <w:rFonts w:ascii="Arial" w:eastAsia="Arial" w:hAnsi="Arial" w:cs="Arial" w:hint="default"/>
        <w:spacing w:val="-1"/>
        <w:w w:val="105"/>
        <w:sz w:val="21"/>
        <w:szCs w:val="21"/>
      </w:rPr>
    </w:lvl>
    <w:lvl w:ilvl="1" w:tplc="5DAC1CD6">
      <w:numFmt w:val="bullet"/>
      <w:lvlText w:val="■"/>
      <w:lvlJc w:val="left"/>
      <w:pPr>
        <w:ind w:left="1544" w:hanging="418"/>
      </w:pPr>
      <w:rPr>
        <w:rFonts w:hint="default"/>
        <w:w w:val="110"/>
      </w:rPr>
    </w:lvl>
    <w:lvl w:ilvl="2" w:tplc="C27A65FC">
      <w:numFmt w:val="bullet"/>
      <w:lvlText w:val="■"/>
      <w:lvlJc w:val="left"/>
      <w:pPr>
        <w:ind w:left="2606" w:hanging="423"/>
      </w:pPr>
      <w:rPr>
        <w:rFonts w:ascii="Arial" w:eastAsia="Arial" w:hAnsi="Arial" w:cs="Arial" w:hint="default"/>
        <w:w w:val="95"/>
        <w:sz w:val="15"/>
        <w:szCs w:val="15"/>
      </w:rPr>
    </w:lvl>
    <w:lvl w:ilvl="3" w:tplc="015C8704">
      <w:numFmt w:val="bullet"/>
      <w:lvlText w:val="•"/>
      <w:lvlJc w:val="left"/>
      <w:pPr>
        <w:ind w:left="2600" w:hanging="423"/>
      </w:pPr>
      <w:rPr>
        <w:rFonts w:hint="default"/>
      </w:rPr>
    </w:lvl>
    <w:lvl w:ilvl="4" w:tplc="11043230">
      <w:numFmt w:val="bullet"/>
      <w:lvlText w:val="•"/>
      <w:lvlJc w:val="left"/>
      <w:pPr>
        <w:ind w:left="3603" w:hanging="423"/>
      </w:pPr>
      <w:rPr>
        <w:rFonts w:hint="default"/>
      </w:rPr>
    </w:lvl>
    <w:lvl w:ilvl="5" w:tplc="EABCC616">
      <w:numFmt w:val="bullet"/>
      <w:lvlText w:val="•"/>
      <w:lvlJc w:val="left"/>
      <w:pPr>
        <w:ind w:left="4606" w:hanging="423"/>
      </w:pPr>
      <w:rPr>
        <w:rFonts w:hint="default"/>
      </w:rPr>
    </w:lvl>
    <w:lvl w:ilvl="6" w:tplc="E160D042">
      <w:numFmt w:val="bullet"/>
      <w:lvlText w:val="•"/>
      <w:lvlJc w:val="left"/>
      <w:pPr>
        <w:ind w:left="5610" w:hanging="423"/>
      </w:pPr>
      <w:rPr>
        <w:rFonts w:hint="default"/>
      </w:rPr>
    </w:lvl>
    <w:lvl w:ilvl="7" w:tplc="17C68922">
      <w:numFmt w:val="bullet"/>
      <w:lvlText w:val="•"/>
      <w:lvlJc w:val="left"/>
      <w:pPr>
        <w:ind w:left="6613" w:hanging="423"/>
      </w:pPr>
      <w:rPr>
        <w:rFonts w:hint="default"/>
      </w:rPr>
    </w:lvl>
    <w:lvl w:ilvl="8" w:tplc="6F8E303E">
      <w:numFmt w:val="bullet"/>
      <w:lvlText w:val="•"/>
      <w:lvlJc w:val="left"/>
      <w:pPr>
        <w:ind w:left="7617" w:hanging="423"/>
      </w:pPr>
      <w:rPr>
        <w:rFonts w:hint="default"/>
      </w:rPr>
    </w:lvl>
  </w:abstractNum>
  <w:abstractNum w:abstractNumId="3">
    <w:nsid w:val="2C724A55"/>
    <w:multiLevelType w:val="hybridMultilevel"/>
    <w:tmpl w:val="B27E17B2"/>
    <w:lvl w:ilvl="0" w:tplc="5AC0D64C">
      <w:numFmt w:val="bullet"/>
      <w:lvlText w:val="•"/>
      <w:lvlJc w:val="left"/>
      <w:pPr>
        <w:ind w:left="1544" w:hanging="342"/>
      </w:pPr>
      <w:rPr>
        <w:rFonts w:ascii="Arial" w:eastAsia="Arial" w:hAnsi="Arial" w:cs="Arial" w:hint="default"/>
        <w:w w:val="102"/>
        <w:sz w:val="21"/>
        <w:szCs w:val="21"/>
      </w:rPr>
    </w:lvl>
    <w:lvl w:ilvl="1" w:tplc="A538C63E">
      <w:numFmt w:val="bullet"/>
      <w:lvlText w:val="•"/>
      <w:lvlJc w:val="left"/>
      <w:pPr>
        <w:ind w:left="2348" w:hanging="342"/>
      </w:pPr>
      <w:rPr>
        <w:rFonts w:hint="default"/>
      </w:rPr>
    </w:lvl>
    <w:lvl w:ilvl="2" w:tplc="C9FA35A6">
      <w:numFmt w:val="bullet"/>
      <w:lvlText w:val="•"/>
      <w:lvlJc w:val="left"/>
      <w:pPr>
        <w:ind w:left="3156" w:hanging="342"/>
      </w:pPr>
      <w:rPr>
        <w:rFonts w:hint="default"/>
      </w:rPr>
    </w:lvl>
    <w:lvl w:ilvl="3" w:tplc="679E9A88">
      <w:numFmt w:val="bullet"/>
      <w:lvlText w:val="•"/>
      <w:lvlJc w:val="left"/>
      <w:pPr>
        <w:ind w:left="3965" w:hanging="342"/>
      </w:pPr>
      <w:rPr>
        <w:rFonts w:hint="default"/>
      </w:rPr>
    </w:lvl>
    <w:lvl w:ilvl="4" w:tplc="C9BA7D00">
      <w:numFmt w:val="bullet"/>
      <w:lvlText w:val="•"/>
      <w:lvlJc w:val="left"/>
      <w:pPr>
        <w:ind w:left="4773" w:hanging="342"/>
      </w:pPr>
      <w:rPr>
        <w:rFonts w:hint="default"/>
      </w:rPr>
    </w:lvl>
    <w:lvl w:ilvl="5" w:tplc="DFE01964">
      <w:numFmt w:val="bullet"/>
      <w:lvlText w:val="•"/>
      <w:lvlJc w:val="left"/>
      <w:pPr>
        <w:ind w:left="5582" w:hanging="342"/>
      </w:pPr>
      <w:rPr>
        <w:rFonts w:hint="default"/>
      </w:rPr>
    </w:lvl>
    <w:lvl w:ilvl="6" w:tplc="6CAC5EB0">
      <w:numFmt w:val="bullet"/>
      <w:lvlText w:val="•"/>
      <w:lvlJc w:val="left"/>
      <w:pPr>
        <w:ind w:left="6390" w:hanging="342"/>
      </w:pPr>
      <w:rPr>
        <w:rFonts w:hint="default"/>
      </w:rPr>
    </w:lvl>
    <w:lvl w:ilvl="7" w:tplc="DD7C785C">
      <w:numFmt w:val="bullet"/>
      <w:lvlText w:val="•"/>
      <w:lvlJc w:val="left"/>
      <w:pPr>
        <w:ind w:left="7198" w:hanging="342"/>
      </w:pPr>
      <w:rPr>
        <w:rFonts w:hint="default"/>
      </w:rPr>
    </w:lvl>
    <w:lvl w:ilvl="8" w:tplc="C7489D76">
      <w:numFmt w:val="bullet"/>
      <w:lvlText w:val="•"/>
      <w:lvlJc w:val="left"/>
      <w:pPr>
        <w:ind w:left="8007" w:hanging="342"/>
      </w:pPr>
      <w:rPr>
        <w:rFonts w:hint="default"/>
      </w:rPr>
    </w:lvl>
  </w:abstractNum>
  <w:abstractNum w:abstractNumId="4">
    <w:nsid w:val="47C5115C"/>
    <w:multiLevelType w:val="hybridMultilevel"/>
    <w:tmpl w:val="66CE7126"/>
    <w:lvl w:ilvl="0" w:tplc="40521E0A">
      <w:start w:val="1"/>
      <w:numFmt w:val="decimal"/>
      <w:lvlText w:val="%1."/>
      <w:lvlJc w:val="left"/>
      <w:pPr>
        <w:ind w:left="894" w:hanging="354"/>
        <w:jc w:val="left"/>
      </w:pPr>
      <w:rPr>
        <w:rFonts w:ascii="Arial" w:eastAsia="Arial" w:hAnsi="Arial" w:cs="Arial" w:hint="default"/>
        <w:color w:val="161618"/>
        <w:spacing w:val="-1"/>
        <w:w w:val="102"/>
        <w:sz w:val="21"/>
        <w:szCs w:val="21"/>
      </w:rPr>
    </w:lvl>
    <w:lvl w:ilvl="1" w:tplc="B5980FC2">
      <w:numFmt w:val="bullet"/>
      <w:lvlText w:val="•"/>
      <w:lvlJc w:val="left"/>
      <w:pPr>
        <w:ind w:left="1772" w:hanging="354"/>
      </w:pPr>
      <w:rPr>
        <w:rFonts w:hint="default"/>
      </w:rPr>
    </w:lvl>
    <w:lvl w:ilvl="2" w:tplc="D74CFEAA">
      <w:numFmt w:val="bullet"/>
      <w:lvlText w:val="•"/>
      <w:lvlJc w:val="left"/>
      <w:pPr>
        <w:ind w:left="2644" w:hanging="354"/>
      </w:pPr>
      <w:rPr>
        <w:rFonts w:hint="default"/>
      </w:rPr>
    </w:lvl>
    <w:lvl w:ilvl="3" w:tplc="6860C20C">
      <w:numFmt w:val="bullet"/>
      <w:lvlText w:val="•"/>
      <w:lvlJc w:val="left"/>
      <w:pPr>
        <w:ind w:left="3517" w:hanging="354"/>
      </w:pPr>
      <w:rPr>
        <w:rFonts w:hint="default"/>
      </w:rPr>
    </w:lvl>
    <w:lvl w:ilvl="4" w:tplc="B9127E1C">
      <w:numFmt w:val="bullet"/>
      <w:lvlText w:val="•"/>
      <w:lvlJc w:val="left"/>
      <w:pPr>
        <w:ind w:left="4389" w:hanging="354"/>
      </w:pPr>
      <w:rPr>
        <w:rFonts w:hint="default"/>
      </w:rPr>
    </w:lvl>
    <w:lvl w:ilvl="5" w:tplc="91B2DF3E">
      <w:numFmt w:val="bullet"/>
      <w:lvlText w:val="•"/>
      <w:lvlJc w:val="left"/>
      <w:pPr>
        <w:ind w:left="5262" w:hanging="354"/>
      </w:pPr>
      <w:rPr>
        <w:rFonts w:hint="default"/>
      </w:rPr>
    </w:lvl>
    <w:lvl w:ilvl="6" w:tplc="04C8AECE">
      <w:numFmt w:val="bullet"/>
      <w:lvlText w:val="•"/>
      <w:lvlJc w:val="left"/>
      <w:pPr>
        <w:ind w:left="6134" w:hanging="354"/>
      </w:pPr>
      <w:rPr>
        <w:rFonts w:hint="default"/>
      </w:rPr>
    </w:lvl>
    <w:lvl w:ilvl="7" w:tplc="894A6FFE">
      <w:numFmt w:val="bullet"/>
      <w:lvlText w:val="•"/>
      <w:lvlJc w:val="left"/>
      <w:pPr>
        <w:ind w:left="7006" w:hanging="354"/>
      </w:pPr>
      <w:rPr>
        <w:rFonts w:hint="default"/>
      </w:rPr>
    </w:lvl>
    <w:lvl w:ilvl="8" w:tplc="C3205712">
      <w:numFmt w:val="bullet"/>
      <w:lvlText w:val="•"/>
      <w:lvlJc w:val="left"/>
      <w:pPr>
        <w:ind w:left="7879" w:hanging="354"/>
      </w:pPr>
      <w:rPr>
        <w:rFonts w:hint="default"/>
      </w:rPr>
    </w:lvl>
  </w:abstractNum>
  <w:abstractNum w:abstractNumId="5">
    <w:nsid w:val="55E158D5"/>
    <w:multiLevelType w:val="hybridMultilevel"/>
    <w:tmpl w:val="7D86E22E"/>
    <w:lvl w:ilvl="0" w:tplc="96CA4418">
      <w:numFmt w:val="bullet"/>
      <w:lvlText w:val="■"/>
      <w:lvlJc w:val="left"/>
      <w:pPr>
        <w:ind w:left="1576" w:hanging="417"/>
      </w:pPr>
      <w:rPr>
        <w:rFonts w:ascii="Arial" w:eastAsia="Arial" w:hAnsi="Arial" w:cs="Arial" w:hint="default"/>
        <w:w w:val="95"/>
        <w:sz w:val="15"/>
        <w:szCs w:val="15"/>
      </w:rPr>
    </w:lvl>
    <w:lvl w:ilvl="1" w:tplc="D75ED6EA">
      <w:numFmt w:val="bullet"/>
      <w:lvlText w:val="•"/>
      <w:lvlJc w:val="left"/>
      <w:pPr>
        <w:ind w:left="2384" w:hanging="417"/>
      </w:pPr>
      <w:rPr>
        <w:rFonts w:hint="default"/>
      </w:rPr>
    </w:lvl>
    <w:lvl w:ilvl="2" w:tplc="522CE326">
      <w:numFmt w:val="bullet"/>
      <w:lvlText w:val="•"/>
      <w:lvlJc w:val="left"/>
      <w:pPr>
        <w:ind w:left="3188" w:hanging="417"/>
      </w:pPr>
      <w:rPr>
        <w:rFonts w:hint="default"/>
      </w:rPr>
    </w:lvl>
    <w:lvl w:ilvl="3" w:tplc="A84C0930">
      <w:numFmt w:val="bullet"/>
      <w:lvlText w:val="•"/>
      <w:lvlJc w:val="left"/>
      <w:pPr>
        <w:ind w:left="3993" w:hanging="417"/>
      </w:pPr>
      <w:rPr>
        <w:rFonts w:hint="default"/>
      </w:rPr>
    </w:lvl>
    <w:lvl w:ilvl="4" w:tplc="DF2C2A86">
      <w:numFmt w:val="bullet"/>
      <w:lvlText w:val="•"/>
      <w:lvlJc w:val="left"/>
      <w:pPr>
        <w:ind w:left="4797" w:hanging="417"/>
      </w:pPr>
      <w:rPr>
        <w:rFonts w:hint="default"/>
      </w:rPr>
    </w:lvl>
    <w:lvl w:ilvl="5" w:tplc="B6FE9B8A">
      <w:numFmt w:val="bullet"/>
      <w:lvlText w:val="•"/>
      <w:lvlJc w:val="left"/>
      <w:pPr>
        <w:ind w:left="5602" w:hanging="417"/>
      </w:pPr>
      <w:rPr>
        <w:rFonts w:hint="default"/>
      </w:rPr>
    </w:lvl>
    <w:lvl w:ilvl="6" w:tplc="AB9C0490">
      <w:numFmt w:val="bullet"/>
      <w:lvlText w:val="•"/>
      <w:lvlJc w:val="left"/>
      <w:pPr>
        <w:ind w:left="6406" w:hanging="417"/>
      </w:pPr>
      <w:rPr>
        <w:rFonts w:hint="default"/>
      </w:rPr>
    </w:lvl>
    <w:lvl w:ilvl="7" w:tplc="4E1CF5A8">
      <w:numFmt w:val="bullet"/>
      <w:lvlText w:val="•"/>
      <w:lvlJc w:val="left"/>
      <w:pPr>
        <w:ind w:left="7210" w:hanging="417"/>
      </w:pPr>
      <w:rPr>
        <w:rFonts w:hint="default"/>
      </w:rPr>
    </w:lvl>
    <w:lvl w:ilvl="8" w:tplc="B7EEB0DA">
      <w:numFmt w:val="bullet"/>
      <w:lvlText w:val="•"/>
      <w:lvlJc w:val="left"/>
      <w:pPr>
        <w:ind w:left="8015" w:hanging="417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9FB"/>
    <w:rsid w:val="000633BE"/>
    <w:rsid w:val="000B4658"/>
    <w:rsid w:val="000C2B7E"/>
    <w:rsid w:val="002558F0"/>
    <w:rsid w:val="002859FB"/>
    <w:rsid w:val="006B7B91"/>
    <w:rsid w:val="00DA3BEE"/>
    <w:rsid w:val="00FA53F5"/>
    <w:rsid w:val="00FD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78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887" w:hanging="41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D4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52B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53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3F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A53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3F5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78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887" w:hanging="41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D4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52B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53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3F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A53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3F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Kenny</dc:creator>
  <cp:lastModifiedBy>Ruth Kenny</cp:lastModifiedBy>
  <cp:revision>7</cp:revision>
  <dcterms:created xsi:type="dcterms:W3CDTF">2020-08-31T01:31:00Z</dcterms:created>
  <dcterms:modified xsi:type="dcterms:W3CDTF">2020-08-31T02:16:00Z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RICOH Aficio MP C3002</vt:lpwstr>
  </property>
  <property fmtid="{D5CDD505-2E9C-101B-9397-08002B2CF9AE}" pid="4" name="LastSaved">
    <vt:filetime>2020-08-31T00:00:00Z</vt:filetime>
  </property>
</Properties>
</file>